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5DA8" w14:textId="77777777" w:rsidR="00F71C1C" w:rsidRPr="005375F7" w:rsidRDefault="00F71C1C" w:rsidP="00324F33">
      <w:pPr>
        <w:tabs>
          <w:tab w:val="center" w:pos="4945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F0FEA8E" w14:textId="5E1A1B9E" w:rsidR="00324F33" w:rsidRPr="005375F7" w:rsidRDefault="00324F33" w:rsidP="00324F33">
      <w:pPr>
        <w:tabs>
          <w:tab w:val="center" w:pos="4945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eastAsia="Calibri" w:hAnsiTheme="minorHAnsi" w:cstheme="minorHAns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33E54D4A" wp14:editId="27F72C52">
                <wp:extent cx="373380" cy="274320"/>
                <wp:effectExtent l="0" t="0" r="7620" b="0"/>
                <wp:docPr id="15682" name="Group 15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" cy="274320"/>
                          <a:chOff x="0" y="0"/>
                          <a:chExt cx="645160" cy="628650"/>
                        </a:xfrm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0" y="0"/>
                            <a:ext cx="359410" cy="628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 h="628523">
                                <a:moveTo>
                                  <a:pt x="0" y="0"/>
                                </a:moveTo>
                                <a:lnTo>
                                  <a:pt x="135509" y="0"/>
                                </a:lnTo>
                                <a:lnTo>
                                  <a:pt x="359410" y="314325"/>
                                </a:lnTo>
                                <a:lnTo>
                                  <a:pt x="135509" y="628523"/>
                                </a:lnTo>
                                <a:lnTo>
                                  <a:pt x="0" y="628523"/>
                                </a:lnTo>
                                <a:lnTo>
                                  <a:pt x="223901" y="314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B43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85750" y="0"/>
                            <a:ext cx="35941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 h="628650">
                                <a:moveTo>
                                  <a:pt x="0" y="0"/>
                                </a:moveTo>
                                <a:lnTo>
                                  <a:pt x="135509" y="0"/>
                                </a:lnTo>
                                <a:lnTo>
                                  <a:pt x="359410" y="314325"/>
                                </a:lnTo>
                                <a:lnTo>
                                  <a:pt x="135509" y="628650"/>
                                </a:lnTo>
                                <a:lnTo>
                                  <a:pt x="0" y="628650"/>
                                </a:lnTo>
                                <a:lnTo>
                                  <a:pt x="223901" y="314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B43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57A19" id="Group 15682" o:spid="_x0000_s1026" style="width:29.4pt;height:21.6pt;mso-position-horizontal-relative:char;mso-position-vertical-relative:line" coordsize="6451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">
                <v:shape id="Shape 202" o:spid="_x0000_s1027" style="position:absolute;width:3594;height:6285;visibility:visible;mso-wrap-style:square;v-text-anchor:top" coordsize="359410,628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" path="m,l135509,,359410,314325,135509,628523,,628523,223901,314325,,xe" fillcolor="#6b4369" stroked="f" strokeweight="0">
                  <v:stroke miterlimit="83231f" joinstyle="miter"/>
                  <v:path arrowok="t" textboxrect="0,0,359410,628523"/>
                </v:shape>
                <v:shape id="Shape 203" o:spid="_x0000_s1028" style="position:absolute;left:2857;width:3594;height:6286;visibility:visible;mso-wrap-style:square;v-text-anchor:top" coordsize="35941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" path="m,l135509,,359410,314325,135509,628650,,628650,223901,314325,,xe" fillcolor="#6b4369" stroked="f" strokeweight="0">
                  <v:stroke miterlimit="83231f" joinstyle="miter"/>
                  <v:path arrowok="t" textboxrect="0,0,359410,628650"/>
                </v:shape>
                <w10:anchorlock/>
              </v:group>
            </w:pict>
          </mc:Fallback>
        </mc:AlternateContent>
      </w: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   NORMAS PARA SUBMISSÃO DOS </w:t>
      </w:r>
      <w:r w:rsidR="00FE482E" w:rsidRPr="005375F7">
        <w:rPr>
          <w:rFonts w:asciiTheme="minorHAnsi" w:hAnsiTheme="minorHAnsi" w:cstheme="minorHAnsi"/>
          <w:b/>
          <w:color w:val="auto"/>
          <w:sz w:val="24"/>
          <w:szCs w:val="24"/>
        </w:rPr>
        <w:t>RESUMO EXPANDIDO</w:t>
      </w:r>
    </w:p>
    <w:p w14:paraId="00A628E6" w14:textId="77777777" w:rsidR="00324F33" w:rsidRPr="005375F7" w:rsidRDefault="00324F33" w:rsidP="00324F33">
      <w:pPr>
        <w:spacing w:after="160" w:line="259" w:lineRule="auto"/>
        <w:ind w:left="14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17BB4D5" w14:textId="5F90750E" w:rsidR="00324F33" w:rsidRPr="005375F7" w:rsidRDefault="005375F7" w:rsidP="00324F33">
      <w:pPr>
        <w:spacing w:after="146"/>
        <w:ind w:left="9" w:right="3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Data Limite de Submissão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F71C1C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Até dia 15 de </w:t>
      </w:r>
      <w:proofErr w:type="gramStart"/>
      <w:r w:rsidR="00F71C1C" w:rsidRPr="005375F7">
        <w:rPr>
          <w:rFonts w:asciiTheme="minorHAnsi" w:hAnsiTheme="minorHAnsi" w:cstheme="minorHAnsi"/>
          <w:color w:val="auto"/>
          <w:sz w:val="24"/>
          <w:szCs w:val="24"/>
        </w:rPr>
        <w:t>Outubro</w:t>
      </w:r>
      <w:proofErr w:type="gramEnd"/>
      <w:r w:rsidR="00F71C1C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de 2021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41EEA4C7" w14:textId="7DD22806" w:rsidR="00324F33" w:rsidRPr="005375F7" w:rsidRDefault="00291029" w:rsidP="00324F33">
      <w:pPr>
        <w:spacing w:after="221" w:line="259" w:lineRule="auto"/>
        <w:ind w:left="14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eastAsia="Calibri" w:hAnsiTheme="minorHAnsi" w:cstheme="minorHAns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02567548" wp14:editId="093CEF2F">
                <wp:extent cx="5400040" cy="15546"/>
                <wp:effectExtent l="0" t="0" r="0" b="0"/>
                <wp:docPr id="1" name="Group 14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15546"/>
                          <a:chOff x="0" y="0"/>
                          <a:chExt cx="6176010" cy="17780"/>
                        </a:xfrm>
                      </wpg:grpSpPr>
                      <wps:wsp>
                        <wps:cNvPr id="2" name="Shape 19563"/>
                        <wps:cNvSpPr/>
                        <wps:spPr>
                          <a:xfrm>
                            <a:off x="0" y="0"/>
                            <a:ext cx="61760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010" h="17780">
                                <a:moveTo>
                                  <a:pt x="0" y="0"/>
                                </a:moveTo>
                                <a:lnTo>
                                  <a:pt x="6176010" y="0"/>
                                </a:lnTo>
                                <a:lnTo>
                                  <a:pt x="617601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92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8222B" id="Group 14873" o:spid="_x0000_s1026" style="width:425.2pt;height:1.2pt;mso-position-horizontal-relative:char;mso-position-vertical-relative:line" coordsize="6176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">
                <v:shape id="Shape 19563" o:spid="_x0000_s1027" style="position:absolute;width:61760;height:177;visibility:visible;mso-wrap-style:square;v-text-anchor:top" coordsize="617601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" path="m,l6176010,r,17780l,17780,,e" fillcolor="#76923c" stroked="f" strokeweight="0">
                  <v:stroke miterlimit="83231f" joinstyle="miter"/>
                  <v:path arrowok="t" textboxrect="0,0,6176010,17780"/>
                </v:shape>
                <w10:anchorlock/>
              </v:group>
            </w:pict>
          </mc:Fallback>
        </mc:AlternateContent>
      </w:r>
    </w:p>
    <w:p w14:paraId="7B3442FA" w14:textId="00254193" w:rsidR="00324F33" w:rsidRPr="005375F7" w:rsidRDefault="00324F33" w:rsidP="00324F33">
      <w:pPr>
        <w:spacing w:after="53" w:line="259" w:lineRule="auto"/>
        <w:ind w:left="785" w:right="743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1 – DA SUBMISSÃO D</w:t>
      </w:r>
      <w:r w:rsidR="00FE482E" w:rsidRPr="005375F7">
        <w:rPr>
          <w:rFonts w:asciiTheme="minorHAnsi" w:hAnsiTheme="minorHAnsi" w:cstheme="minorHAnsi"/>
          <w:b/>
          <w:color w:val="auto"/>
          <w:sz w:val="24"/>
          <w:szCs w:val="24"/>
        </w:rPr>
        <w:t>E</w:t>
      </w: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FE482E" w:rsidRPr="005375F7">
        <w:rPr>
          <w:rFonts w:asciiTheme="minorHAnsi" w:hAnsiTheme="minorHAnsi" w:cstheme="minorHAnsi"/>
          <w:b/>
          <w:color w:val="auto"/>
          <w:sz w:val="24"/>
          <w:szCs w:val="24"/>
        </w:rPr>
        <w:t>RESUMO EXPANDIDO</w:t>
      </w:r>
      <w:r w:rsidR="006401E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NO SISPUBLI</w:t>
      </w:r>
    </w:p>
    <w:p w14:paraId="1EFA651D" w14:textId="77777777" w:rsidR="00324F33" w:rsidRPr="005375F7" w:rsidRDefault="00324F33" w:rsidP="00324F33">
      <w:pPr>
        <w:spacing w:after="153" w:line="259" w:lineRule="auto"/>
        <w:ind w:left="-14" w:right="172" w:firstLine="0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eastAsia="Calibri" w:hAnsiTheme="minorHAnsi" w:cstheme="minorHAns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790A5628" wp14:editId="56FD4EE2">
                <wp:extent cx="5364480" cy="45719"/>
                <wp:effectExtent l="0" t="0" r="7620" b="0"/>
                <wp:docPr id="15681" name="Group 15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64480" cy="45719"/>
                          <a:chOff x="0" y="0"/>
                          <a:chExt cx="6176010" cy="17780"/>
                        </a:xfrm>
                      </wpg:grpSpPr>
                      <wps:wsp>
                        <wps:cNvPr id="19561" name="Shape 19561"/>
                        <wps:cNvSpPr/>
                        <wps:spPr>
                          <a:xfrm>
                            <a:off x="0" y="0"/>
                            <a:ext cx="61760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010" h="17780">
                                <a:moveTo>
                                  <a:pt x="0" y="0"/>
                                </a:moveTo>
                                <a:lnTo>
                                  <a:pt x="6176010" y="0"/>
                                </a:lnTo>
                                <a:lnTo>
                                  <a:pt x="617601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92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04D8C" id="Group 15681" o:spid="_x0000_s1026" style="width:422.4pt;height:3.6pt;flip:y;mso-position-horizontal-relative:char;mso-position-vertical-relative:line" coordsize="6176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">
                <v:shape id="Shape 19561" o:spid="_x0000_s1027" style="position:absolute;width:61760;height:177;visibility:visible;mso-wrap-style:square;v-text-anchor:top" coordsize="617601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" path="m,l6176010,r,17780l,17780,,e" fillcolor="#76923c" stroked="f" strokeweight="0">
                  <v:stroke miterlimit="83231f" joinstyle="miter"/>
                  <v:path arrowok="t" textboxrect="0,0,6176010,17780"/>
                </v:shape>
                <w10:anchorlock/>
              </v:group>
            </w:pict>
          </mc:Fallback>
        </mc:AlternateConten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8F858A9" w14:textId="1B8C7BF2" w:rsidR="006401E6" w:rsidRPr="006401E6" w:rsidRDefault="00324F33" w:rsidP="006401E6">
      <w:pPr>
        <w:spacing w:after="102"/>
        <w:ind w:left="-1" w:right="3" w:firstLine="699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401E6">
        <w:rPr>
          <w:rFonts w:asciiTheme="minorHAnsi" w:hAnsiTheme="minorHAnsi" w:cstheme="minorHAnsi"/>
          <w:b/>
          <w:color w:val="auto"/>
          <w:sz w:val="24"/>
          <w:szCs w:val="24"/>
        </w:rPr>
        <w:t>1º</w:t>
      </w:r>
      <w:r w:rsidRPr="006401E6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- </w:t>
      </w:r>
      <w:r w:rsidR="006401E6">
        <w:rPr>
          <w:rFonts w:asciiTheme="minorHAnsi" w:hAnsiTheme="minorHAnsi" w:cstheme="minorHAnsi"/>
          <w:bCs/>
          <w:color w:val="auto"/>
          <w:sz w:val="24"/>
          <w:szCs w:val="24"/>
        </w:rPr>
        <w:t>Os Resumos deverão ser em língua Portuguesa</w:t>
      </w:r>
      <w:r w:rsidR="006401E6" w:rsidRPr="006401E6">
        <w:rPr>
          <w:rFonts w:asciiTheme="minorHAnsi" w:hAnsiTheme="minorHAnsi" w:cstheme="minorHAnsi"/>
          <w:bCs/>
          <w:color w:val="auto"/>
          <w:sz w:val="24"/>
          <w:szCs w:val="24"/>
        </w:rPr>
        <w:t>.</w:t>
      </w:r>
    </w:p>
    <w:p w14:paraId="6A6E3617" w14:textId="3F182B11" w:rsidR="006401E6" w:rsidRPr="006401E6" w:rsidRDefault="006401E6" w:rsidP="006401E6">
      <w:pPr>
        <w:spacing w:after="102"/>
        <w:ind w:left="-1" w:right="3" w:firstLine="699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2</w:t>
      </w:r>
      <w:r w:rsidRPr="006401E6">
        <w:rPr>
          <w:rFonts w:asciiTheme="minorHAnsi" w:hAnsiTheme="minorHAnsi" w:cstheme="minorHAnsi"/>
          <w:b/>
          <w:color w:val="auto"/>
          <w:sz w:val="24"/>
          <w:szCs w:val="24"/>
        </w:rPr>
        <w:t>º</w:t>
      </w:r>
      <w:r w:rsidRPr="006401E6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Pr="006401E6">
        <w:rPr>
          <w:rFonts w:asciiTheme="minorHAnsi" w:hAnsiTheme="minorHAnsi" w:cstheme="minorHAnsi"/>
          <w:bCs/>
          <w:color w:val="auto"/>
          <w:sz w:val="24"/>
          <w:szCs w:val="24"/>
        </w:rPr>
        <w:t>Para submissão de artigos é necessário que o(s) autor(es)seja(m): Discentes do integrado, subsequente, técnicos, graduandos, graduados, mestrandos, mestres, doutorandos e doutores por instituições de ensino superior do Brasil e do exterior. No momento da submissão o autor deverá informar, no mínimo, sua titulação e a IES onde obteve o título, vínculo institucional completo contendo IES, função, cidade, país e e-mail.</w:t>
      </w:r>
    </w:p>
    <w:p w14:paraId="441E3AED" w14:textId="2DB09114" w:rsidR="00324F33" w:rsidRPr="005375F7" w:rsidRDefault="006401E6" w:rsidP="00324F33">
      <w:pPr>
        <w:spacing w:after="102"/>
        <w:ind w:left="-1" w:right="3" w:firstLine="69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3</w:t>
      </w:r>
      <w:r w:rsidR="00324F33"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º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>- Cada autor</w:t>
      </w:r>
      <w:r w:rsidR="00F71C1C" w:rsidRPr="005375F7">
        <w:rPr>
          <w:rFonts w:asciiTheme="minorHAnsi" w:hAnsiTheme="minorHAnsi" w:cstheme="minorHAnsi"/>
          <w:color w:val="auto"/>
          <w:sz w:val="24"/>
          <w:szCs w:val="24"/>
        </w:rPr>
        <w:t>(a)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deverá ter</w:t>
      </w:r>
      <w:r w:rsidR="00F71C1C" w:rsidRPr="005375F7">
        <w:rPr>
          <w:rFonts w:asciiTheme="minorHAnsi" w:hAnsiTheme="minorHAnsi" w:cstheme="minorHAnsi"/>
          <w:color w:val="auto"/>
          <w:sz w:val="24"/>
          <w:szCs w:val="24"/>
        </w:rPr>
        <w:t>/realizar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cadastro no Sistema de Publicações do IFS (</w:t>
      </w:r>
      <w:proofErr w:type="spellStart"/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>SisPubli</w:t>
      </w:r>
      <w:proofErr w:type="spellEnd"/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F71C1C" w:rsidRPr="005375F7">
        <w:rPr>
          <w:rFonts w:asciiTheme="minorHAnsi" w:hAnsiTheme="minorHAnsi" w:cstheme="minorHAnsi"/>
          <w:color w:val="auto"/>
          <w:sz w:val="24"/>
          <w:szCs w:val="24"/>
        </w:rPr>
        <w:t>. L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ink </w:t>
      </w:r>
      <w:hyperlink r:id="rId7">
        <w:r w:rsidR="00324F33" w:rsidRPr="005375F7">
          <w:rPr>
            <w:rFonts w:asciiTheme="minorHAnsi" w:hAnsiTheme="minorHAnsi" w:cstheme="minorHAnsi"/>
            <w:color w:val="auto"/>
            <w:sz w:val="24"/>
            <w:szCs w:val="24"/>
            <w:u w:val="single" w:color="0000FF"/>
          </w:rPr>
          <w:t>http://publicacoes.ifs.edu.br/index.php/auto</w:t>
        </w:r>
      </w:hyperlink>
      <w:hyperlink r:id="rId8">
        <w:r w:rsidR="00324F33" w:rsidRPr="005375F7">
          <w:rPr>
            <w:rFonts w:asciiTheme="minorHAnsi" w:hAnsiTheme="minorHAnsi" w:cstheme="minorHAnsi"/>
            <w:color w:val="auto"/>
            <w:sz w:val="24"/>
            <w:szCs w:val="24"/>
            <w:u w:val="single" w:color="0000FF"/>
          </w:rPr>
          <w:t>r</w:t>
        </w:r>
      </w:hyperlink>
      <w:hyperlink r:id="rId9"/>
      <w:hyperlink r:id="rId10">
        <w:r w:rsidR="00324F33" w:rsidRPr="005375F7">
          <w:rPr>
            <w:rFonts w:asciiTheme="minorHAnsi" w:hAnsiTheme="minorHAnsi" w:cstheme="minorHAnsi"/>
            <w:color w:val="auto"/>
            <w:sz w:val="24"/>
            <w:szCs w:val="24"/>
            <w:u w:val="single" w:color="0000FF"/>
          </w:rPr>
          <w:t>participant</w:t>
        </w:r>
      </w:hyperlink>
      <w:hyperlink r:id="rId11">
        <w:r w:rsidR="00324F33" w:rsidRPr="005375F7">
          <w:rPr>
            <w:rFonts w:asciiTheme="minorHAnsi" w:hAnsiTheme="minorHAnsi" w:cstheme="minorHAnsi"/>
            <w:color w:val="auto"/>
            <w:sz w:val="24"/>
            <w:szCs w:val="24"/>
            <w:u w:val="single" w:color="0000FF"/>
          </w:rPr>
          <w:t>e</w:t>
        </w:r>
      </w:hyperlink>
      <w:hyperlink r:id="rId12">
        <w:r w:rsidR="00324F33" w:rsidRPr="005375F7">
          <w:rPr>
            <w:rFonts w:asciiTheme="minorHAnsi" w:hAnsiTheme="minorHAnsi" w:cstheme="minorHAnsi"/>
            <w:color w:val="auto"/>
            <w:sz w:val="24"/>
            <w:szCs w:val="24"/>
            <w:u w:val="single" w:color="0000FF"/>
          </w:rPr>
          <w:t>.</w:t>
        </w:r>
      </w:hyperlink>
      <w:hyperlink r:id="rId13">
        <w:r w:rsidR="00324F33" w:rsidRPr="005375F7">
          <w:rPr>
            <w:rFonts w:asciiTheme="minorHAnsi" w:hAnsiTheme="minorHAnsi" w:cstheme="minorHAnsi"/>
            <w:color w:val="auto"/>
            <w:sz w:val="24"/>
            <w:szCs w:val="24"/>
          </w:rPr>
          <w:t xml:space="preserve"> </w:t>
        </w:r>
      </w:hyperlink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56C77CF9" w14:textId="20CE5121" w:rsidR="00324F33" w:rsidRPr="005375F7" w:rsidRDefault="00324F33" w:rsidP="00324F33">
      <w:pPr>
        <w:spacing w:after="90"/>
        <w:ind w:left="-1" w:right="3" w:firstLine="699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3º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– Para submissão </w:t>
      </w:r>
      <w:r w:rsidR="00D168AE" w:rsidRPr="005375F7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F71C1C" w:rsidRPr="005375F7">
        <w:rPr>
          <w:rFonts w:asciiTheme="minorHAnsi" w:hAnsiTheme="minorHAnsi" w:cstheme="minorHAnsi"/>
          <w:color w:val="auto"/>
          <w:sz w:val="24"/>
          <w:szCs w:val="24"/>
        </w:rPr>
        <w:t>(a)</w:t>
      </w:r>
      <w:r w:rsidR="00D168AE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autor</w:t>
      </w:r>
      <w:r w:rsidR="00F71C1C" w:rsidRPr="005375F7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D168AE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deverá realizar os seguintes passos: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53A1273" w14:textId="77777777" w:rsidR="00F71C1C" w:rsidRPr="005375F7" w:rsidRDefault="00F71C1C" w:rsidP="00575046">
      <w:pPr>
        <w:pStyle w:val="PargrafodaLista"/>
        <w:spacing w:after="3" w:line="259" w:lineRule="auto"/>
        <w:ind w:right="4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8EB1925" w14:textId="2FBE1A17" w:rsidR="00D168AE" w:rsidRPr="005375F7" w:rsidRDefault="00575046" w:rsidP="00575046">
      <w:pPr>
        <w:pStyle w:val="PargrafodaLista"/>
        <w:spacing w:after="3" w:line="259" w:lineRule="auto"/>
        <w:ind w:right="4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PASSO 1: </w:t>
      </w:r>
      <w:r w:rsidR="00324F33"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Inscrição </w:t>
      </w: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OBRIGATÓRIA </w:t>
      </w:r>
      <w:r w:rsidR="00DE7241"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no </w:t>
      </w:r>
      <w:r w:rsidR="00D168AE"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Evento </w:t>
      </w:r>
      <w:r w:rsidR="00324F33" w:rsidRPr="005375F7">
        <w:rPr>
          <w:rFonts w:asciiTheme="minorHAnsi" w:hAnsiTheme="minorHAnsi" w:cstheme="minorHAnsi"/>
          <w:b/>
          <w:color w:val="auto"/>
          <w:sz w:val="24"/>
          <w:szCs w:val="24"/>
        </w:rPr>
        <w:t>Geral</w:t>
      </w:r>
      <w:r w:rsidR="00D168AE"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: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Clicar no botão “Inscrição Evento”, escolher </w:t>
      </w:r>
      <w:r w:rsidR="00D168AE" w:rsidRPr="005375F7">
        <w:rPr>
          <w:rFonts w:asciiTheme="minorHAnsi" w:hAnsiTheme="minorHAnsi" w:cstheme="minorHAnsi"/>
          <w:color w:val="auto"/>
          <w:sz w:val="24"/>
          <w:szCs w:val="24"/>
        </w:rPr>
        <w:t>“</w:t>
      </w:r>
      <w:hyperlink r:id="rId14" w:history="1">
        <w:r w:rsidR="00D168AE" w:rsidRPr="005375F7">
          <w:rPr>
            <w:rStyle w:val="Hyperlink"/>
            <w:rFonts w:asciiTheme="minorHAnsi" w:hAnsiTheme="minorHAnsi" w:cstheme="minorHAnsi"/>
            <w:b/>
            <w:bCs/>
            <w:color w:val="auto"/>
            <w:sz w:val="24"/>
            <w:szCs w:val="24"/>
            <w:u w:val="none"/>
            <w:shd w:val="clear" w:color="auto" w:fill="FFFFFF"/>
          </w:rPr>
          <w:t>SNCT 202</w:t>
        </w:r>
        <w:r w:rsidR="00F71C1C" w:rsidRPr="005375F7">
          <w:rPr>
            <w:rStyle w:val="Hyperlink"/>
            <w:rFonts w:asciiTheme="minorHAnsi" w:hAnsiTheme="minorHAnsi" w:cstheme="minorHAnsi"/>
            <w:b/>
            <w:bCs/>
            <w:color w:val="auto"/>
            <w:sz w:val="24"/>
            <w:szCs w:val="24"/>
            <w:u w:val="none"/>
            <w:shd w:val="clear" w:color="auto" w:fill="FFFFFF"/>
          </w:rPr>
          <w:t>1</w:t>
        </w:r>
        <w:r w:rsidR="00D168AE" w:rsidRPr="005375F7">
          <w:rPr>
            <w:rStyle w:val="Hyperlink"/>
            <w:rFonts w:asciiTheme="minorHAnsi" w:hAnsiTheme="minorHAnsi" w:cstheme="minorHAnsi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- SEMANA NACIONAL DE CIÊNCIA E TECNOLOGIA DE SERGIPE 202</w:t>
        </w:r>
        <w:r w:rsidR="00F71C1C" w:rsidRPr="005375F7">
          <w:rPr>
            <w:rStyle w:val="Hyperlink"/>
            <w:rFonts w:asciiTheme="minorHAnsi" w:hAnsiTheme="minorHAnsi" w:cstheme="minorHAnsi"/>
            <w:b/>
            <w:bCs/>
            <w:color w:val="auto"/>
            <w:sz w:val="24"/>
            <w:szCs w:val="24"/>
            <w:u w:val="none"/>
            <w:shd w:val="clear" w:color="auto" w:fill="FFFFFF"/>
          </w:rPr>
          <w:t>1</w:t>
        </w:r>
      </w:hyperlink>
      <w:r w:rsidR="00D168AE" w:rsidRPr="005375F7">
        <w:rPr>
          <w:rFonts w:asciiTheme="minorHAnsi" w:hAnsiTheme="minorHAnsi" w:cstheme="minorHAnsi"/>
          <w:color w:val="auto"/>
          <w:sz w:val="24"/>
          <w:szCs w:val="24"/>
        </w:rPr>
        <w:t>”,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clicando sobre o título do evento, </w:t>
      </w:r>
      <w:r w:rsidR="00F71C1C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em seguida </w:t>
      </w:r>
      <w:proofErr w:type="spellStart"/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>logar</w:t>
      </w:r>
      <w:proofErr w:type="spellEnd"/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e confirmar. </w:t>
      </w:r>
    </w:p>
    <w:p w14:paraId="16621C45" w14:textId="77777777" w:rsidR="00F71C1C" w:rsidRPr="005375F7" w:rsidRDefault="00F71C1C" w:rsidP="00575046">
      <w:pPr>
        <w:pStyle w:val="PargrafodaLista"/>
        <w:spacing w:after="3" w:line="259" w:lineRule="auto"/>
        <w:ind w:right="4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0E55ED49" w14:textId="77777777" w:rsidR="00F71C1C" w:rsidRPr="005375F7" w:rsidRDefault="00575046" w:rsidP="00575046">
      <w:pPr>
        <w:pStyle w:val="PargrafodaLista"/>
        <w:spacing w:after="3" w:line="259" w:lineRule="auto"/>
        <w:ind w:right="4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PASSO 2: </w:t>
      </w:r>
      <w:r w:rsidR="00CC37DE" w:rsidRPr="005375F7">
        <w:rPr>
          <w:rFonts w:asciiTheme="minorHAnsi" w:hAnsiTheme="minorHAnsi" w:cstheme="minorHAnsi"/>
          <w:b/>
          <w:color w:val="auto"/>
          <w:sz w:val="24"/>
          <w:szCs w:val="24"/>
        </w:rPr>
        <w:t>Inscrição no</w:t>
      </w:r>
      <w:r w:rsidR="00F71C1C" w:rsidRPr="005375F7">
        <w:rPr>
          <w:rFonts w:asciiTheme="minorHAnsi" w:hAnsiTheme="minorHAnsi" w:cstheme="minorHAnsi"/>
          <w:b/>
          <w:color w:val="auto"/>
          <w:sz w:val="24"/>
          <w:szCs w:val="24"/>
        </w:rPr>
        <w:t>s</w:t>
      </w:r>
      <w:r w:rsidR="00CC37DE"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="00CC37DE" w:rsidRPr="005375F7">
        <w:rPr>
          <w:rFonts w:asciiTheme="minorHAnsi" w:hAnsiTheme="minorHAnsi" w:cstheme="minorHAnsi"/>
          <w:b/>
          <w:color w:val="auto"/>
          <w:sz w:val="24"/>
          <w:szCs w:val="24"/>
        </w:rPr>
        <w:t>sub-evento</w:t>
      </w:r>
      <w:r w:rsidR="00F71C1C" w:rsidRPr="005375F7">
        <w:rPr>
          <w:rFonts w:asciiTheme="minorHAnsi" w:hAnsiTheme="minorHAnsi" w:cstheme="minorHAnsi"/>
          <w:b/>
          <w:color w:val="auto"/>
          <w:sz w:val="24"/>
          <w:szCs w:val="24"/>
        </w:rPr>
        <w:t>s</w:t>
      </w:r>
      <w:proofErr w:type="spellEnd"/>
      <w:r w:rsidR="00CC37DE"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de apresentação do Resumo: </w:t>
      </w:r>
      <w:r w:rsidR="00CC37DE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Clicar no botão “Inscrição Evento”, escolher o </w:t>
      </w:r>
      <w:proofErr w:type="spellStart"/>
      <w:r w:rsidR="00CC37DE" w:rsidRPr="005375F7">
        <w:rPr>
          <w:rFonts w:asciiTheme="minorHAnsi" w:hAnsiTheme="minorHAnsi" w:cstheme="minorHAnsi"/>
          <w:color w:val="auto"/>
          <w:sz w:val="24"/>
          <w:szCs w:val="24"/>
        </w:rPr>
        <w:t>sub-evento</w:t>
      </w:r>
      <w:proofErr w:type="spellEnd"/>
      <w:r w:rsidR="00CC37DE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no qual submeterá o Resumo: </w:t>
      </w:r>
    </w:p>
    <w:p w14:paraId="7A59E992" w14:textId="77777777" w:rsidR="00F71C1C" w:rsidRPr="005375F7" w:rsidRDefault="00F71C1C" w:rsidP="00F71C1C">
      <w:pPr>
        <w:pStyle w:val="PargrafodaLista"/>
        <w:numPr>
          <w:ilvl w:val="0"/>
          <w:numId w:val="4"/>
        </w:numPr>
        <w:spacing w:after="3" w:line="259" w:lineRule="auto"/>
        <w:ind w:right="4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P</w:t>
      </w:r>
      <w:r w:rsidR="00CC37DE"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esquisa, Congresso de Iniciação Científica - CIC; </w:t>
      </w:r>
    </w:p>
    <w:p w14:paraId="6D2F2568" w14:textId="77777777" w:rsidR="00F71C1C" w:rsidRPr="005375F7" w:rsidRDefault="00F71C1C" w:rsidP="00F71C1C">
      <w:pPr>
        <w:pStyle w:val="PargrafodaLista"/>
        <w:numPr>
          <w:ilvl w:val="0"/>
          <w:numId w:val="4"/>
        </w:numPr>
        <w:spacing w:after="3" w:line="259" w:lineRule="auto"/>
        <w:ind w:right="4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E</w:t>
      </w:r>
      <w:r w:rsidR="00CC37DE" w:rsidRPr="005375F7">
        <w:rPr>
          <w:rFonts w:asciiTheme="minorHAnsi" w:hAnsiTheme="minorHAnsi" w:cstheme="minorHAnsi"/>
          <w:b/>
          <w:color w:val="auto"/>
          <w:sz w:val="24"/>
          <w:szCs w:val="24"/>
        </w:rPr>
        <w:t>xtensão</w:t>
      </w: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, </w:t>
      </w:r>
      <w:r w:rsidR="00CC37DE"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SEMEXT; </w:t>
      </w:r>
    </w:p>
    <w:p w14:paraId="561BE276" w14:textId="77777777" w:rsidR="00F71C1C" w:rsidRPr="005375F7" w:rsidRDefault="00F71C1C" w:rsidP="00F71C1C">
      <w:pPr>
        <w:pStyle w:val="PargrafodaLista"/>
        <w:numPr>
          <w:ilvl w:val="0"/>
          <w:numId w:val="4"/>
        </w:numPr>
        <w:spacing w:after="3" w:line="259" w:lineRule="auto"/>
        <w:ind w:right="4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I</w:t>
      </w:r>
      <w:r w:rsidR="00CC37DE" w:rsidRPr="005375F7">
        <w:rPr>
          <w:rFonts w:asciiTheme="minorHAnsi" w:hAnsiTheme="minorHAnsi" w:cstheme="minorHAnsi"/>
          <w:b/>
          <w:color w:val="auto"/>
          <w:sz w:val="24"/>
          <w:szCs w:val="24"/>
        </w:rPr>
        <w:t>novação</w:t>
      </w: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, </w:t>
      </w:r>
      <w:r w:rsidR="00CC37DE"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INOVAR; </w:t>
      </w:r>
    </w:p>
    <w:p w14:paraId="50A043B9" w14:textId="77777777" w:rsidR="00F71C1C" w:rsidRPr="005375F7" w:rsidRDefault="00F71C1C" w:rsidP="00F71C1C">
      <w:pPr>
        <w:pStyle w:val="PargrafodaLista"/>
        <w:numPr>
          <w:ilvl w:val="0"/>
          <w:numId w:val="4"/>
        </w:numPr>
        <w:spacing w:after="3" w:line="259" w:lineRule="auto"/>
        <w:ind w:right="4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P</w:t>
      </w:r>
      <w:r w:rsidR="00CC37DE" w:rsidRPr="005375F7">
        <w:rPr>
          <w:rFonts w:asciiTheme="minorHAnsi" w:hAnsiTheme="minorHAnsi" w:cstheme="minorHAnsi"/>
          <w:b/>
          <w:color w:val="auto"/>
          <w:sz w:val="24"/>
          <w:szCs w:val="24"/>
        </w:rPr>
        <w:t>ós-graduação</w:t>
      </w: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, </w:t>
      </w:r>
      <w:r w:rsidR="00CC37DE"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FPGRAD; </w:t>
      </w:r>
    </w:p>
    <w:p w14:paraId="1AF7FF63" w14:textId="77777777" w:rsidR="00F71C1C" w:rsidRPr="005375F7" w:rsidRDefault="00F71C1C" w:rsidP="00F71C1C">
      <w:pPr>
        <w:pStyle w:val="PargrafodaLista"/>
        <w:numPr>
          <w:ilvl w:val="0"/>
          <w:numId w:val="4"/>
        </w:numPr>
        <w:spacing w:after="3" w:line="259" w:lineRule="auto"/>
        <w:ind w:right="4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P</w:t>
      </w:r>
      <w:r w:rsidR="00CC37DE"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esquisa </w:t>
      </w: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T</w:t>
      </w:r>
      <w:r w:rsidR="00CC37DE" w:rsidRPr="005375F7">
        <w:rPr>
          <w:rFonts w:asciiTheme="minorHAnsi" w:hAnsiTheme="minorHAnsi" w:cstheme="minorHAnsi"/>
          <w:b/>
          <w:color w:val="auto"/>
          <w:sz w:val="24"/>
          <w:szCs w:val="24"/>
        </w:rPr>
        <w:t>écnico</w:t>
      </w: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(a)</w:t>
      </w:r>
      <w:r w:rsidR="00CC37DE" w:rsidRPr="005375F7">
        <w:rPr>
          <w:rFonts w:asciiTheme="minorHAnsi" w:hAnsiTheme="minorHAnsi" w:cstheme="minorHAnsi"/>
          <w:b/>
          <w:color w:val="auto"/>
          <w:sz w:val="24"/>
          <w:szCs w:val="24"/>
        </w:rPr>
        <w:t>-administrativ</w:t>
      </w: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o, </w:t>
      </w:r>
      <w:r w:rsidR="00CC37DE" w:rsidRPr="005375F7">
        <w:rPr>
          <w:rFonts w:asciiTheme="minorHAnsi" w:hAnsiTheme="minorHAnsi" w:cstheme="minorHAnsi"/>
          <w:b/>
          <w:color w:val="auto"/>
          <w:sz w:val="24"/>
          <w:szCs w:val="24"/>
        </w:rPr>
        <w:t>SPTAE</w:t>
      </w: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; </w:t>
      </w:r>
    </w:p>
    <w:p w14:paraId="0B781BDE" w14:textId="1D51AAEE" w:rsidR="00CC37DE" w:rsidRPr="005375F7" w:rsidRDefault="00F71C1C" w:rsidP="00F71C1C">
      <w:pPr>
        <w:pStyle w:val="PargrafodaLista"/>
        <w:numPr>
          <w:ilvl w:val="0"/>
          <w:numId w:val="4"/>
        </w:numPr>
        <w:spacing w:after="3" w:line="259" w:lineRule="auto"/>
        <w:ind w:right="4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Mostra de Mestrados, MPT</w:t>
      </w:r>
      <w:r w:rsidR="00384B2F" w:rsidRPr="005375F7">
        <w:rPr>
          <w:rFonts w:asciiTheme="minorHAnsi" w:hAnsiTheme="minorHAnsi" w:cstheme="minorHAnsi"/>
          <w:b/>
          <w:color w:val="auto"/>
          <w:sz w:val="24"/>
          <w:szCs w:val="24"/>
        </w:rPr>
        <w:t>IFS</w:t>
      </w: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14:paraId="18C33C05" w14:textId="77777777" w:rsidR="00F71C1C" w:rsidRPr="005375F7" w:rsidRDefault="00F71C1C" w:rsidP="00575046">
      <w:pPr>
        <w:pStyle w:val="PargrafodaLista"/>
        <w:spacing w:after="3" w:line="259" w:lineRule="auto"/>
        <w:ind w:right="4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10A17507" w14:textId="288B0894" w:rsidR="00CC37DE" w:rsidRPr="005375F7" w:rsidRDefault="00575046" w:rsidP="00575046">
      <w:pPr>
        <w:pStyle w:val="PargrafodaLista"/>
        <w:spacing w:after="3" w:line="259" w:lineRule="auto"/>
        <w:ind w:right="4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PASSO 3: </w:t>
      </w:r>
      <w:r w:rsidR="00324F33"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Submissão </w:t>
      </w:r>
      <w:r w:rsidR="00CC37DE" w:rsidRPr="005375F7">
        <w:rPr>
          <w:rFonts w:asciiTheme="minorHAnsi" w:hAnsiTheme="minorHAnsi" w:cstheme="minorHAnsi"/>
          <w:b/>
          <w:color w:val="auto"/>
          <w:sz w:val="24"/>
          <w:szCs w:val="24"/>
        </w:rPr>
        <w:t>do Resumo</w:t>
      </w:r>
      <w:r w:rsidR="00324F33" w:rsidRPr="005375F7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C37DE" w:rsidRPr="005375F7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licar no botão “Nova submissão”, </w:t>
      </w:r>
      <w:r w:rsidR="00CC37DE" w:rsidRPr="005375F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selecionar o Programa/Evento em que deseja submeter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(SNCT-CIC, SNCT-SEMEXT, SNCT</w:t>
      </w:r>
      <w:r w:rsidR="00384B2F" w:rsidRPr="005375F7">
        <w:rPr>
          <w:rFonts w:asciiTheme="minorHAnsi" w:hAnsiTheme="minorHAnsi" w:cstheme="minorHAnsi"/>
          <w:color w:val="auto"/>
          <w:sz w:val="24"/>
          <w:szCs w:val="24"/>
        </w:rPr>
        <w:t>-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lastRenderedPageBreak/>
        <w:t>INOVAR, SNCT-FPGRAD</w:t>
      </w:r>
      <w:r w:rsidR="00384B2F" w:rsidRPr="005375F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SNCT-SPTAE</w:t>
      </w:r>
      <w:r w:rsidR="00384B2F" w:rsidRPr="005375F7">
        <w:rPr>
          <w:rFonts w:asciiTheme="minorHAnsi" w:hAnsiTheme="minorHAnsi" w:cstheme="minorHAnsi"/>
          <w:color w:val="auto"/>
          <w:sz w:val="24"/>
          <w:szCs w:val="24"/>
        </w:rPr>
        <w:t>, SNCT- MPTIFS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), informar a grande área e </w:t>
      </w:r>
      <w:proofErr w:type="spellStart"/>
      <w:proofErr w:type="gramStart"/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>sub-área</w:t>
      </w:r>
      <w:proofErr w:type="spellEnd"/>
      <w:proofErr w:type="gramEnd"/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em que sua proposta se encaixa, informar o título de seu </w:t>
      </w:r>
      <w:r w:rsidR="00FE482E" w:rsidRPr="005375F7">
        <w:rPr>
          <w:rFonts w:asciiTheme="minorHAnsi" w:hAnsiTheme="minorHAnsi" w:cstheme="minorHAnsi"/>
          <w:color w:val="auto"/>
          <w:sz w:val="24"/>
          <w:szCs w:val="24"/>
        </w:rPr>
        <w:t>Resumo Expandido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e objetivo. Selecionar e inserir o arquivo a ser submetido no formato </w:t>
      </w:r>
      <w:proofErr w:type="spellStart"/>
      <w:r w:rsidR="00324F33" w:rsidRPr="005375F7">
        <w:rPr>
          <w:rFonts w:asciiTheme="minorHAnsi" w:hAnsiTheme="minorHAnsi" w:cstheme="minorHAnsi"/>
          <w:b/>
          <w:color w:val="auto"/>
          <w:sz w:val="24"/>
          <w:szCs w:val="24"/>
        </w:rPr>
        <w:t>pdf</w:t>
      </w:r>
      <w:proofErr w:type="spellEnd"/>
      <w:r w:rsidR="00324F33" w:rsidRPr="005375F7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, conforme modelo para Resumo Expandido (anexo 1) </w:t>
      </w:r>
      <w:proofErr w:type="gramStart"/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D6578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Salvar</w:t>
      </w:r>
      <w:proofErr w:type="gramEnd"/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sua submissão ao final. </w:t>
      </w:r>
    </w:p>
    <w:p w14:paraId="39D6362C" w14:textId="77777777" w:rsidR="00CC37DE" w:rsidRPr="005375F7" w:rsidRDefault="00CC37DE" w:rsidP="00CC37DE">
      <w:pPr>
        <w:pStyle w:val="PargrafodaLista"/>
        <w:spacing w:after="3" w:line="259" w:lineRule="auto"/>
        <w:ind w:right="4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64D44FE9" w14:textId="0931EA98" w:rsidR="00324F33" w:rsidRPr="005375F7" w:rsidRDefault="00324F33" w:rsidP="00384B2F">
      <w:pPr>
        <w:pStyle w:val="PargrafodaLista"/>
        <w:numPr>
          <w:ilvl w:val="0"/>
          <w:numId w:val="7"/>
        </w:numPr>
        <w:spacing w:after="3" w:line="259" w:lineRule="auto"/>
        <w:ind w:right="4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Cada </w:t>
      </w:r>
      <w:r w:rsidR="00FE482E" w:rsidRPr="005375F7">
        <w:rPr>
          <w:rFonts w:asciiTheme="minorHAnsi" w:hAnsiTheme="minorHAnsi" w:cstheme="minorHAnsi"/>
          <w:color w:val="auto"/>
          <w:sz w:val="24"/>
          <w:szCs w:val="24"/>
        </w:rPr>
        <w:t>Resumo Expandido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poderá ter até 0</w:t>
      </w:r>
      <w:r w:rsidR="00CC37DE" w:rsidRPr="005375F7">
        <w:rPr>
          <w:rFonts w:asciiTheme="minorHAnsi" w:hAnsiTheme="minorHAnsi" w:cstheme="minorHAnsi"/>
          <w:color w:val="auto"/>
          <w:sz w:val="24"/>
          <w:szCs w:val="24"/>
        </w:rPr>
        <w:t>6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r w:rsidR="00CC37DE" w:rsidRPr="005375F7">
        <w:rPr>
          <w:rFonts w:asciiTheme="minorHAnsi" w:hAnsiTheme="minorHAnsi" w:cstheme="minorHAnsi"/>
          <w:color w:val="auto"/>
          <w:sz w:val="24"/>
          <w:szCs w:val="24"/>
        </w:rPr>
        <w:t>seis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>) autores</w:t>
      </w:r>
      <w:r w:rsidR="00CC37DE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, com exceção para os participantes do Programa </w:t>
      </w:r>
      <w:r w:rsidR="00384B2F" w:rsidRPr="005375F7">
        <w:rPr>
          <w:rFonts w:asciiTheme="minorHAnsi" w:hAnsiTheme="minorHAnsi" w:cstheme="minorHAnsi"/>
          <w:color w:val="auto"/>
          <w:sz w:val="24"/>
          <w:szCs w:val="24"/>
        </w:rPr>
        <w:t>de Pesquisa vinculados ao CNPq</w:t>
      </w:r>
      <w:r w:rsidR="00CC37DE" w:rsidRPr="005375F7">
        <w:rPr>
          <w:rFonts w:asciiTheme="minorHAnsi" w:hAnsiTheme="minorHAnsi" w:cstheme="minorHAnsi"/>
          <w:color w:val="auto"/>
          <w:sz w:val="24"/>
          <w:szCs w:val="24"/>
        </w:rPr>
        <w:t>/IFS, que poderão exceder dentro do limite de participantes por projeto.</w:t>
      </w:r>
    </w:p>
    <w:p w14:paraId="1971B914" w14:textId="5B018E9A" w:rsidR="00CC37DE" w:rsidRPr="005375F7" w:rsidRDefault="00CC37DE" w:rsidP="00384B2F">
      <w:pPr>
        <w:pStyle w:val="PargrafodaLista"/>
        <w:numPr>
          <w:ilvl w:val="0"/>
          <w:numId w:val="7"/>
        </w:numPr>
        <w:spacing w:after="3" w:line="259" w:lineRule="auto"/>
        <w:ind w:right="4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5375F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O tamanho máximo permitido para os arquivos </w:t>
      </w:r>
      <w:proofErr w:type="spellStart"/>
      <w:r w:rsidRPr="005375F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pdf</w:t>
      </w:r>
      <w:proofErr w:type="spellEnd"/>
      <w:r w:rsidRPr="005375F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é 12 MB.</w:t>
      </w:r>
    </w:p>
    <w:p w14:paraId="1F19C480" w14:textId="65C88B6D" w:rsidR="00291029" w:rsidRPr="005375F7" w:rsidRDefault="00291029" w:rsidP="00384B2F">
      <w:pPr>
        <w:pStyle w:val="PargrafodaLista"/>
        <w:numPr>
          <w:ilvl w:val="0"/>
          <w:numId w:val="7"/>
        </w:numPr>
        <w:spacing w:after="3" w:line="259" w:lineRule="auto"/>
        <w:ind w:right="4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O Resumo Expandido deverá ter no mínimo 2 e no máximo 5 páginas.  </w:t>
      </w:r>
    </w:p>
    <w:p w14:paraId="3A943599" w14:textId="5999BA80" w:rsidR="00291029" w:rsidRPr="005375F7" w:rsidRDefault="00291029" w:rsidP="00384B2F">
      <w:pPr>
        <w:pStyle w:val="PargrafodaLista"/>
        <w:numPr>
          <w:ilvl w:val="0"/>
          <w:numId w:val="7"/>
        </w:numPr>
        <w:spacing w:after="3" w:line="259" w:lineRule="auto"/>
        <w:ind w:right="4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Após o encaminhamento da submissão para avaliação, nenhum dado poderá ser alterado.  </w:t>
      </w:r>
    </w:p>
    <w:p w14:paraId="4EBF8E3A" w14:textId="77777777" w:rsidR="005375F7" w:rsidRDefault="005375F7" w:rsidP="00384B2F">
      <w:pPr>
        <w:ind w:left="-1" w:right="3" w:firstLine="699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0" w:name="_Hlk51252339"/>
    </w:p>
    <w:p w14:paraId="433E8670" w14:textId="1E6CCB4A" w:rsidR="00384B2F" w:rsidRPr="005375F7" w:rsidRDefault="00384B2F" w:rsidP="00384B2F">
      <w:pPr>
        <w:ind w:left="-1" w:right="3" w:firstLine="699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4º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- O(A) autora deverá seguir as normas para elaboração do resumo expandido, contidas no Anexo 1 deste regulamento.  </w:t>
      </w:r>
    </w:p>
    <w:p w14:paraId="50B84403" w14:textId="63B94FEE" w:rsidR="00384B2F" w:rsidRPr="005375F7" w:rsidRDefault="00384B2F" w:rsidP="00384B2F">
      <w:pPr>
        <w:ind w:left="-1" w:right="3" w:firstLine="699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5º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- Serão desclassificados os Resumo Expandido que não obedecerem rigorosamente às normas.  </w:t>
      </w:r>
    </w:p>
    <w:bookmarkEnd w:id="0"/>
    <w:p w14:paraId="7F9E070E" w14:textId="768C0045" w:rsidR="00324F33" w:rsidRPr="005375F7" w:rsidRDefault="00384B2F" w:rsidP="00324F33">
      <w:pPr>
        <w:ind w:left="-1" w:right="3" w:firstLine="699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6º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-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O período de submissão de </w:t>
      </w:r>
      <w:r w:rsidR="00FE482E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Resumo Expandido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será 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>até dia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15/10/21</w:t>
      </w:r>
      <w:r w:rsidR="00324F33"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;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e ocorrerá exclusivamente acessando o Sistema SISPUBLI na página </w:t>
      </w:r>
      <w:hyperlink r:id="rId15">
        <w:r w:rsidR="00324F33" w:rsidRPr="005375F7">
          <w:rPr>
            <w:rFonts w:asciiTheme="minorHAnsi" w:hAnsiTheme="minorHAnsi" w:cstheme="minorHAnsi"/>
            <w:color w:val="auto"/>
            <w:sz w:val="24"/>
            <w:szCs w:val="24"/>
            <w:u w:val="single" w:color="0000FF"/>
          </w:rPr>
          <w:t>publicacoes.ifs.edu.b</w:t>
        </w:r>
      </w:hyperlink>
      <w:hyperlink r:id="rId16">
        <w:r w:rsidR="00324F33" w:rsidRPr="005375F7">
          <w:rPr>
            <w:rFonts w:asciiTheme="minorHAnsi" w:hAnsiTheme="minorHAnsi" w:cstheme="minorHAnsi"/>
            <w:color w:val="auto"/>
            <w:sz w:val="24"/>
            <w:szCs w:val="24"/>
            <w:u w:val="single" w:color="0000FF"/>
          </w:rPr>
          <w:t>r</w:t>
        </w:r>
      </w:hyperlink>
      <w:r w:rsidRPr="005375F7">
        <w:rPr>
          <w:rFonts w:asciiTheme="minorHAnsi" w:hAnsiTheme="minorHAnsi" w:cstheme="minorHAnsi"/>
          <w:color w:val="auto"/>
          <w:sz w:val="24"/>
          <w:szCs w:val="24"/>
        </w:rPr>
        <w:t>, resumos enviados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por quaisquer outros meios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não serão 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>aceitos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.  </w:t>
      </w:r>
    </w:p>
    <w:p w14:paraId="6C8197D9" w14:textId="67678EAC" w:rsidR="00324F33" w:rsidRPr="005375F7" w:rsidRDefault="00384B2F" w:rsidP="00324F33">
      <w:pPr>
        <w:spacing w:after="101"/>
        <w:ind w:left="-1" w:right="3" w:firstLine="699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7º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- O suporte ao sistema SISPUBLI está disponibilizado através do endereço eletrônico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  <w:u w:val="single" w:color="0000FF"/>
        </w:rPr>
        <w:t>publicacoes.suporte@ifs.edu.br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22CC47F4" w14:textId="77777777" w:rsidR="00324F33" w:rsidRPr="005375F7" w:rsidRDefault="00324F33" w:rsidP="00324F33">
      <w:pPr>
        <w:spacing w:after="19" w:line="259" w:lineRule="auto"/>
        <w:ind w:left="-14" w:right="172" w:firstLine="0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eastAsia="Calibri" w:hAnsiTheme="minorHAnsi" w:cstheme="minorHAns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16285804" wp14:editId="24C53C2A">
                <wp:extent cx="6176010" cy="17780"/>
                <wp:effectExtent l="0" t="0" r="0" b="0"/>
                <wp:docPr id="14873" name="Group 14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010" cy="17780"/>
                          <a:chOff x="0" y="0"/>
                          <a:chExt cx="6176010" cy="17780"/>
                        </a:xfrm>
                      </wpg:grpSpPr>
                      <wps:wsp>
                        <wps:cNvPr id="19563" name="Shape 19563"/>
                        <wps:cNvSpPr/>
                        <wps:spPr>
                          <a:xfrm>
                            <a:off x="0" y="0"/>
                            <a:ext cx="61760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010" h="17780">
                                <a:moveTo>
                                  <a:pt x="0" y="0"/>
                                </a:moveTo>
                                <a:lnTo>
                                  <a:pt x="6176010" y="0"/>
                                </a:lnTo>
                                <a:lnTo>
                                  <a:pt x="617601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92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4E744" id="Group 14873" o:spid="_x0000_s1026" style="width:486.3pt;height:1.4pt;mso-position-horizontal-relative:char;mso-position-vertical-relative:line" coordsize="6176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">
                <v:shape id="Shape 19563" o:spid="_x0000_s1027" style="position:absolute;width:61760;height:177;visibility:visible;mso-wrap-style:square;v-text-anchor:top" coordsize="617601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" path="m,l6176010,r,17780l,17780,,e" fillcolor="#76923c" stroked="f" strokeweight="0">
                  <v:stroke miterlimit="83231f" joinstyle="miter"/>
                  <v:path arrowok="t" textboxrect="0,0,6176010,17780"/>
                </v:shape>
                <w10:anchorlock/>
              </v:group>
            </w:pict>
          </mc:Fallback>
        </mc:AlternateConten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1F12A9E" w14:textId="346216C1" w:rsidR="00324F33" w:rsidRPr="005375F7" w:rsidRDefault="00324F33" w:rsidP="00324F33">
      <w:pPr>
        <w:spacing w:after="53" w:line="259" w:lineRule="auto"/>
        <w:ind w:left="785" w:right="75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2 – DA AVALIAÇÃO E PREMIAÇÃO DOS </w:t>
      </w:r>
      <w:r w:rsidR="00FE482E" w:rsidRPr="005375F7">
        <w:rPr>
          <w:rFonts w:asciiTheme="minorHAnsi" w:hAnsiTheme="minorHAnsi" w:cstheme="minorHAnsi"/>
          <w:b/>
          <w:color w:val="auto"/>
          <w:sz w:val="24"/>
          <w:szCs w:val="24"/>
        </w:rPr>
        <w:t>RESUMO EXPANDIDO</w:t>
      </w:r>
    </w:p>
    <w:p w14:paraId="6BFCB41B" w14:textId="77777777" w:rsidR="00324F33" w:rsidRPr="005375F7" w:rsidRDefault="00324F33" w:rsidP="00324F33">
      <w:pPr>
        <w:spacing w:after="98" w:line="243" w:lineRule="auto"/>
        <w:ind w:left="-14" w:right="172" w:firstLine="0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eastAsia="Calibri" w:hAnsiTheme="minorHAnsi" w:cstheme="minorHAns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3DA1DF44" wp14:editId="05FEFC8A">
                <wp:extent cx="6176010" cy="17780"/>
                <wp:effectExtent l="0" t="0" r="0" b="0"/>
                <wp:docPr id="14874" name="Group 14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010" cy="17780"/>
                          <a:chOff x="0" y="0"/>
                          <a:chExt cx="6176010" cy="17780"/>
                        </a:xfrm>
                      </wpg:grpSpPr>
                      <wps:wsp>
                        <wps:cNvPr id="19565" name="Shape 19565"/>
                        <wps:cNvSpPr/>
                        <wps:spPr>
                          <a:xfrm>
                            <a:off x="0" y="0"/>
                            <a:ext cx="61760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010" h="17780">
                                <a:moveTo>
                                  <a:pt x="0" y="0"/>
                                </a:moveTo>
                                <a:lnTo>
                                  <a:pt x="6176010" y="0"/>
                                </a:lnTo>
                                <a:lnTo>
                                  <a:pt x="617601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92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F4AD7" id="Group 14874" o:spid="_x0000_s1026" style="width:486.3pt;height:1.4pt;mso-position-horizontal-relative:char;mso-position-vertical-relative:line" coordsize="6176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">
                <v:shape id="Shape 19565" o:spid="_x0000_s1027" style="position:absolute;width:61760;height:177;visibility:visible;mso-wrap-style:square;v-text-anchor:top" coordsize="617601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" path="m,l6176010,r,17780l,17780,,e" fillcolor="#76923c" stroked="f" strokeweight="0">
                  <v:stroke miterlimit="83231f" joinstyle="miter"/>
                  <v:path arrowok="t" textboxrect="0,0,6176010,17780"/>
                </v:shape>
                <w10:anchorlock/>
              </v:group>
            </w:pict>
          </mc:Fallback>
        </mc:AlternateConten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8965F4D" w14:textId="41E5B3FE" w:rsidR="00324F33" w:rsidRPr="005375F7" w:rsidRDefault="00384B2F" w:rsidP="00324F33">
      <w:pPr>
        <w:ind w:left="-1" w:right="3" w:firstLine="699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1</w:t>
      </w:r>
      <w:r w:rsidR="00324F33" w:rsidRPr="005375F7">
        <w:rPr>
          <w:rFonts w:asciiTheme="minorHAnsi" w:hAnsiTheme="minorHAnsi" w:cstheme="minorHAnsi"/>
          <w:b/>
          <w:color w:val="auto"/>
          <w:sz w:val="24"/>
          <w:szCs w:val="24"/>
        </w:rPr>
        <w:t>º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- 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>Os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E482E" w:rsidRPr="005375F7">
        <w:rPr>
          <w:rFonts w:asciiTheme="minorHAnsi" w:hAnsiTheme="minorHAnsi" w:cstheme="minorHAnsi"/>
          <w:color w:val="auto"/>
          <w:sz w:val="24"/>
          <w:szCs w:val="24"/>
        </w:rPr>
        <w:t>Resumo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FE482E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Expandido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s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>serão submetidos a avaliadores internos e externos</w:t>
      </w:r>
      <w:r w:rsidR="00EB3088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do IFS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(Avaliação 1</w:t>
      </w:r>
      <w:r w:rsidR="00EB3088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– Anexo 2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EB3088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, cadastrados no SISPUBLI, e terão peso 7(sete) na parte escrita. </w:t>
      </w:r>
    </w:p>
    <w:p w14:paraId="068B789E" w14:textId="3FB66692" w:rsidR="00324F33" w:rsidRPr="005375F7" w:rsidRDefault="00EB3088" w:rsidP="00324F33">
      <w:pPr>
        <w:spacing w:after="101"/>
        <w:ind w:left="-1" w:right="3" w:firstLine="699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2</w:t>
      </w:r>
      <w:r w:rsidR="00324F33" w:rsidRPr="005375F7">
        <w:rPr>
          <w:rFonts w:asciiTheme="minorHAnsi" w:hAnsiTheme="minorHAnsi" w:cstheme="minorHAnsi"/>
          <w:b/>
          <w:color w:val="auto"/>
          <w:sz w:val="24"/>
          <w:szCs w:val="24"/>
        </w:rPr>
        <w:t>º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- 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Todos os Resumos serão apresentados oralmente (Avaliação 2 – Anexo 3), em Grupos de Trabalhos (GT) e turno sinalizado pelo(a) autor(a), no dia 27 de </w:t>
      </w:r>
      <w:proofErr w:type="gramStart"/>
      <w:r w:rsidRPr="005375F7">
        <w:rPr>
          <w:rFonts w:asciiTheme="minorHAnsi" w:hAnsiTheme="minorHAnsi" w:cstheme="minorHAnsi"/>
          <w:color w:val="auto"/>
          <w:sz w:val="24"/>
          <w:szCs w:val="24"/>
        </w:rPr>
        <w:t>Outubro</w:t>
      </w:r>
      <w:proofErr w:type="gramEnd"/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de 2021, através do aplicativo Google Meet. Serão avaliadas por moderadores avaliadores internos e externos ao IFS cadastrados no SISPUBLI, e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>peso 3 (três) e exporão os resultados no evento de encerramento da SNCT IFS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>, e terão peso 3(três)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.   </w:t>
      </w:r>
    </w:p>
    <w:p w14:paraId="2F9EE671" w14:textId="1196BFCF" w:rsidR="00324F33" w:rsidRPr="005375F7" w:rsidRDefault="00EB3088" w:rsidP="00324F33">
      <w:pPr>
        <w:ind w:left="733" w:right="3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3º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- A Nota Final (NF) será o resultado da seguinte equação:  </w:t>
      </w:r>
    </w:p>
    <w:p w14:paraId="7DFB5ADC" w14:textId="77777777" w:rsidR="00324F33" w:rsidRPr="005375F7" w:rsidRDefault="00324F33" w:rsidP="00324F33">
      <w:pPr>
        <w:spacing w:after="50" w:line="259" w:lineRule="auto"/>
        <w:ind w:left="7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2ED993A6" w14:textId="77777777" w:rsidR="00324F33" w:rsidRPr="005375F7" w:rsidRDefault="00324F33" w:rsidP="00324F33">
      <w:pPr>
        <w:tabs>
          <w:tab w:val="center" w:pos="5276"/>
        </w:tabs>
        <w:spacing w:after="12" w:line="259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  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5375F7">
        <w:rPr>
          <w:rFonts w:asciiTheme="minorHAnsi" w:hAnsiTheme="minorHAnsi" w:cstheme="minorHAnsi"/>
          <w:noProof/>
          <w:color w:val="auto"/>
          <w:sz w:val="24"/>
          <w:szCs w:val="24"/>
        </w:rPr>
        <w:drawing>
          <wp:inline distT="0" distB="0" distL="0" distR="0" wp14:anchorId="222ADC87" wp14:editId="615AE8D4">
            <wp:extent cx="1685290" cy="381000"/>
            <wp:effectExtent l="0" t="0" r="0" b="0"/>
            <wp:docPr id="422" name="Picture 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Picture 4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168EFB70" w14:textId="6CAA85F7" w:rsidR="00324F33" w:rsidRPr="005375F7" w:rsidRDefault="005375F7" w:rsidP="00324F33">
      <w:pPr>
        <w:ind w:left="-1" w:right="3" w:firstLine="699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r w:rsidR="00EB3088" w:rsidRPr="005375F7">
        <w:rPr>
          <w:rFonts w:asciiTheme="minorHAnsi" w:hAnsiTheme="minorHAnsi" w:cstheme="minorHAnsi"/>
          <w:b/>
          <w:color w:val="auto"/>
          <w:sz w:val="24"/>
          <w:szCs w:val="24"/>
        </w:rPr>
        <w:t>º</w:t>
      </w:r>
      <w:r w:rsidR="00EB3088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- Os resultados dos </w:t>
      </w:r>
      <w:r w:rsidR="00FE482E" w:rsidRPr="005375F7">
        <w:rPr>
          <w:rFonts w:asciiTheme="minorHAnsi" w:hAnsiTheme="minorHAnsi" w:cstheme="minorHAnsi"/>
          <w:color w:val="auto"/>
          <w:sz w:val="24"/>
          <w:szCs w:val="24"/>
        </w:rPr>
        <w:t>Resumo</w:t>
      </w:r>
      <w:r w:rsidR="00291029" w:rsidRPr="005375F7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FE482E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gramStart"/>
      <w:r w:rsidR="00FE482E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Expandido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selecionados</w:t>
      </w:r>
      <w:proofErr w:type="gramEnd"/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serão publicados </w:t>
      </w:r>
      <w:r w:rsidR="00EB3088" w:rsidRPr="005375F7">
        <w:rPr>
          <w:rFonts w:asciiTheme="minorHAnsi" w:hAnsiTheme="minorHAnsi" w:cstheme="minorHAnsi"/>
          <w:color w:val="auto"/>
          <w:sz w:val="24"/>
          <w:szCs w:val="24"/>
        </w:rPr>
        <w:t>até dia 20 de Outubro de 2021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no site da PROPEX: www.ifs.edu.br/propex </w:t>
      </w:r>
    </w:p>
    <w:p w14:paraId="62E537D9" w14:textId="1FF53E89" w:rsidR="00324F33" w:rsidRPr="005375F7" w:rsidRDefault="00291029" w:rsidP="00CE5920">
      <w:pPr>
        <w:spacing w:after="47" w:line="259" w:lineRule="auto"/>
        <w:ind w:left="14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eastAsia="Calibri" w:hAnsiTheme="minorHAnsi" w:cstheme="minorHAns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70AF5EA8" wp14:editId="2A1657DD">
                <wp:extent cx="5400040" cy="15546"/>
                <wp:effectExtent l="0" t="0" r="0" b="0"/>
                <wp:docPr id="3" name="Group 14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15546"/>
                          <a:chOff x="0" y="0"/>
                          <a:chExt cx="6176010" cy="17780"/>
                        </a:xfrm>
                      </wpg:grpSpPr>
                      <wps:wsp>
                        <wps:cNvPr id="4" name="Shape 19563"/>
                        <wps:cNvSpPr/>
                        <wps:spPr>
                          <a:xfrm>
                            <a:off x="0" y="0"/>
                            <a:ext cx="61760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010" h="17780">
                                <a:moveTo>
                                  <a:pt x="0" y="0"/>
                                </a:moveTo>
                                <a:lnTo>
                                  <a:pt x="6176010" y="0"/>
                                </a:lnTo>
                                <a:lnTo>
                                  <a:pt x="617601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92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CB0055" id="Group 14873" o:spid="_x0000_s1026" style="width:425.2pt;height:1.2pt;mso-position-horizontal-relative:char;mso-position-vertical-relative:line" coordsize="6176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">
                <v:shape id="Shape 19563" o:spid="_x0000_s1027" style="position:absolute;width:61760;height:177;visibility:visible;mso-wrap-style:square;v-text-anchor:top" coordsize="617601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" path="m,l6176010,r,17780l,17780,,e" fillcolor="#76923c" stroked="f" strokeweight="0">
                  <v:stroke miterlimit="83231f" joinstyle="miter"/>
                  <v:path arrowok="t" textboxrect="0,0,6176010,17780"/>
                </v:shape>
                <w10:anchorlock/>
              </v:group>
            </w:pict>
          </mc:Fallback>
        </mc:AlternateContent>
      </w:r>
    </w:p>
    <w:p w14:paraId="0E9C5A59" w14:textId="21E8B8CC" w:rsidR="00324F33" w:rsidRPr="005375F7" w:rsidRDefault="00324F33" w:rsidP="00324F33">
      <w:pPr>
        <w:spacing w:after="53" w:line="259" w:lineRule="auto"/>
        <w:ind w:left="785" w:right="753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3 – DA APRESENTAÇÃO E PUBLICAÇÃO DOS </w:t>
      </w:r>
      <w:r w:rsidR="00FE482E" w:rsidRPr="005375F7">
        <w:rPr>
          <w:rFonts w:asciiTheme="minorHAnsi" w:hAnsiTheme="minorHAnsi" w:cstheme="minorHAnsi"/>
          <w:b/>
          <w:color w:val="auto"/>
          <w:sz w:val="24"/>
          <w:szCs w:val="24"/>
        </w:rPr>
        <w:t>RESUMO EXPANDIDO</w:t>
      </w:r>
    </w:p>
    <w:p w14:paraId="1F42CBFF" w14:textId="77777777" w:rsidR="00324F33" w:rsidRPr="005375F7" w:rsidRDefault="00324F33" w:rsidP="00324F33">
      <w:pPr>
        <w:spacing w:after="117" w:line="259" w:lineRule="auto"/>
        <w:ind w:left="-14" w:right="172" w:firstLine="0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eastAsia="Calibri" w:hAnsiTheme="minorHAnsi" w:cstheme="minorHAns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77A2F949" wp14:editId="4242516B">
                <wp:extent cx="6176010" cy="17780"/>
                <wp:effectExtent l="0" t="0" r="0" b="0"/>
                <wp:docPr id="14875" name="Group 14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010" cy="17780"/>
                          <a:chOff x="0" y="0"/>
                          <a:chExt cx="6176010" cy="17780"/>
                        </a:xfrm>
                      </wpg:grpSpPr>
                      <wps:wsp>
                        <wps:cNvPr id="19567" name="Shape 19567"/>
                        <wps:cNvSpPr/>
                        <wps:spPr>
                          <a:xfrm>
                            <a:off x="0" y="0"/>
                            <a:ext cx="61760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010" h="17780">
                                <a:moveTo>
                                  <a:pt x="0" y="0"/>
                                </a:moveTo>
                                <a:lnTo>
                                  <a:pt x="6176010" y="0"/>
                                </a:lnTo>
                                <a:lnTo>
                                  <a:pt x="617601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92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5B3C2" id="Group 14875" o:spid="_x0000_s1026" style="width:486.3pt;height:1.4pt;mso-position-horizontal-relative:char;mso-position-vertical-relative:line" coordsize="6176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">
                <v:shape id="Shape 19567" o:spid="_x0000_s1027" style="position:absolute;width:61760;height:177;visibility:visible;mso-wrap-style:square;v-text-anchor:top" coordsize="617601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" path="m,l6176010,r,17780l,17780,,e" fillcolor="#76923c" stroked="f" strokeweight="0">
                  <v:stroke miterlimit="83231f" joinstyle="miter"/>
                  <v:path arrowok="t" textboxrect="0,0,6176010,17780"/>
                </v:shape>
                <w10:anchorlock/>
              </v:group>
            </w:pict>
          </mc:Fallback>
        </mc:AlternateConten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098A9EF" w14:textId="67DEF8E6" w:rsidR="00324F33" w:rsidRPr="005375F7" w:rsidRDefault="00EB3088" w:rsidP="00CE5920">
      <w:pPr>
        <w:ind w:right="3" w:firstLine="688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1º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- Nos </w:t>
      </w:r>
      <w:proofErr w:type="spellStart"/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>GT</w:t>
      </w:r>
      <w:r w:rsidR="005375F7" w:rsidRPr="005375F7">
        <w:rPr>
          <w:rFonts w:asciiTheme="minorHAnsi" w:hAnsiTheme="minorHAnsi" w:cstheme="minorHAnsi"/>
          <w:color w:val="auto"/>
          <w:sz w:val="24"/>
          <w:szCs w:val="24"/>
        </w:rPr>
        <w:t>’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>s</w:t>
      </w:r>
      <w:proofErr w:type="spellEnd"/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ocorrerão apresentações orais de </w:t>
      </w:r>
      <w:r w:rsidR="00FE482E" w:rsidRPr="005375F7">
        <w:rPr>
          <w:rFonts w:asciiTheme="minorHAnsi" w:hAnsiTheme="minorHAnsi" w:cstheme="minorHAnsi"/>
          <w:color w:val="auto"/>
          <w:sz w:val="24"/>
          <w:szCs w:val="24"/>
        </w:rPr>
        <w:t>Resumo Expandido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e discussões.   </w:t>
      </w:r>
    </w:p>
    <w:p w14:paraId="5BBC2DC8" w14:textId="263E93AE" w:rsidR="00324F33" w:rsidRPr="005375F7" w:rsidRDefault="005375F7" w:rsidP="00324F33">
      <w:pPr>
        <w:spacing w:after="103"/>
        <w:ind w:left="-1" w:right="3" w:firstLine="699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2º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- As apresentações dos </w:t>
      </w:r>
      <w:r w:rsidR="00FE482E" w:rsidRPr="005375F7">
        <w:rPr>
          <w:rFonts w:asciiTheme="minorHAnsi" w:hAnsiTheme="minorHAnsi" w:cstheme="minorHAnsi"/>
          <w:color w:val="auto"/>
          <w:sz w:val="24"/>
          <w:szCs w:val="24"/>
        </w:rPr>
        <w:t>Resumo</w:t>
      </w:r>
      <w:r w:rsidR="00291029" w:rsidRPr="005375F7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FE482E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Expandido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FE482E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91029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ocorrerão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>com apresentações entre 5 (min) a 10 (dez) minutos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para os Autores(as)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e 05 (cinco) minutos para arguição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do Moderador(a)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.   </w:t>
      </w:r>
    </w:p>
    <w:p w14:paraId="6075A365" w14:textId="567B6279" w:rsidR="00324F33" w:rsidRPr="005375F7" w:rsidRDefault="005375F7" w:rsidP="00324F33">
      <w:pPr>
        <w:spacing w:after="105"/>
        <w:ind w:left="-1" w:right="3" w:firstLine="699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3º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-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As apresentações serão em sala virtual através do app/software Google Meet, devendo o autor previamente instalar o app/software em seu computador ou dispositivo móvel. </w:t>
      </w:r>
    </w:p>
    <w:p w14:paraId="1C0A4B6F" w14:textId="69186E67" w:rsidR="00324F33" w:rsidRPr="005375F7" w:rsidRDefault="005375F7" w:rsidP="00324F33">
      <w:pPr>
        <w:ind w:left="-1" w:right="3" w:firstLine="699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4º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-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>Os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>(as)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autores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>(as)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dão a autorização de uso de imagem ao IFS, pois as apresentações serão gravadas e disponibilizadas em seus canais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de redes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institucionais. </w:t>
      </w:r>
    </w:p>
    <w:p w14:paraId="56D07770" w14:textId="62280C4C" w:rsidR="00324F33" w:rsidRPr="005375F7" w:rsidRDefault="005375F7" w:rsidP="00291029">
      <w:pPr>
        <w:spacing w:after="98"/>
        <w:ind w:right="3" w:firstLine="698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5º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="00291029" w:rsidRPr="005375F7">
        <w:rPr>
          <w:rFonts w:asciiTheme="minorHAnsi" w:hAnsiTheme="minorHAnsi" w:cstheme="minorHAnsi"/>
          <w:color w:val="auto"/>
          <w:sz w:val="24"/>
          <w:szCs w:val="24"/>
        </w:rPr>
        <w:t>Os Resumos Expandido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291029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poderão ser apresentados por qualquer um dos autores, devendo estar pelo menos um deles no dia da apresentação na sala do Google Meet.</w:t>
      </w:r>
    </w:p>
    <w:p w14:paraId="1682E911" w14:textId="5351DFDF" w:rsidR="00324F33" w:rsidRPr="005375F7" w:rsidRDefault="005375F7" w:rsidP="00291029">
      <w:pPr>
        <w:spacing w:after="112" w:line="245" w:lineRule="auto"/>
        <w:ind w:left="14" w:firstLine="708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6º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-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Os </w:t>
      </w:r>
      <w:r w:rsidR="00FE482E" w:rsidRPr="005375F7">
        <w:rPr>
          <w:rFonts w:asciiTheme="minorHAnsi" w:hAnsiTheme="minorHAnsi" w:cstheme="minorHAnsi"/>
          <w:color w:val="auto"/>
          <w:sz w:val="24"/>
          <w:szCs w:val="24"/>
        </w:rPr>
        <w:t>Resumo</w:t>
      </w:r>
      <w:r w:rsidR="00291029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s </w:t>
      </w:r>
      <w:r w:rsidR="00FE482E" w:rsidRPr="005375F7">
        <w:rPr>
          <w:rFonts w:asciiTheme="minorHAnsi" w:hAnsiTheme="minorHAnsi" w:cstheme="minorHAnsi"/>
          <w:color w:val="auto"/>
          <w:sz w:val="24"/>
          <w:szCs w:val="24"/>
        </w:rPr>
        <w:t>Expandido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FE482E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>apresentados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no(s) evento(s) terão direito a certificação e publicação nos Anais da SNCT IFS 202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na versão online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73401CD" w14:textId="672743E3" w:rsidR="00324F33" w:rsidRPr="005375F7" w:rsidRDefault="005375F7" w:rsidP="00291029">
      <w:pPr>
        <w:ind w:left="-1" w:right="3" w:firstLine="699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7º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-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Os três melhores </w:t>
      </w:r>
      <w:r w:rsidR="00291029" w:rsidRPr="005375F7">
        <w:rPr>
          <w:rFonts w:asciiTheme="minorHAnsi" w:hAnsiTheme="minorHAnsi" w:cstheme="minorHAnsi"/>
          <w:color w:val="auto"/>
          <w:sz w:val="24"/>
          <w:szCs w:val="24"/>
        </w:rPr>
        <w:t>trabalhos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de cada programa ou geral serão premiados e publicados na edição especial impressa da Revista Expressão Científica.  </w:t>
      </w:r>
    </w:p>
    <w:p w14:paraId="6D54CA4A" w14:textId="672349E0" w:rsidR="00291029" w:rsidRPr="005375F7" w:rsidRDefault="005375F7" w:rsidP="00291029">
      <w:pPr>
        <w:ind w:left="-1" w:right="3" w:firstLine="699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8º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- </w:t>
      </w:r>
      <w:r w:rsidR="00291029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Os três melhores trabalhos/produtos tecnológicos de cada um dos Programas de Pós-Graduação do IFS (PPMTUR e </w:t>
      </w:r>
      <w:proofErr w:type="spellStart"/>
      <w:r w:rsidR="00291029" w:rsidRPr="005375F7">
        <w:rPr>
          <w:rFonts w:asciiTheme="minorHAnsi" w:hAnsiTheme="minorHAnsi" w:cstheme="minorHAnsi"/>
          <w:color w:val="auto"/>
          <w:sz w:val="24"/>
          <w:szCs w:val="24"/>
        </w:rPr>
        <w:t>ProfEPT</w:t>
      </w:r>
      <w:proofErr w:type="spellEnd"/>
      <w:r w:rsidR="00291029" w:rsidRPr="005375F7">
        <w:rPr>
          <w:rFonts w:asciiTheme="minorHAnsi" w:hAnsiTheme="minorHAnsi" w:cstheme="minorHAnsi"/>
          <w:color w:val="auto"/>
          <w:sz w:val="24"/>
          <w:szCs w:val="24"/>
        </w:rPr>
        <w:t>) receberão menção de Honra ao Mérito.</w:t>
      </w:r>
    </w:p>
    <w:p w14:paraId="69FA4676" w14:textId="4049FD6C" w:rsidR="00324F33" w:rsidRPr="005375F7" w:rsidRDefault="00324F33" w:rsidP="005375F7">
      <w:pPr>
        <w:spacing w:after="4" w:line="259" w:lineRule="auto"/>
        <w:ind w:left="14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eastAsia="Calibri" w:hAnsiTheme="minorHAnsi" w:cstheme="minorHAns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053A3EEE" wp14:editId="268CE7C3">
                <wp:extent cx="6176010" cy="17780"/>
                <wp:effectExtent l="0" t="0" r="0" b="0"/>
                <wp:docPr id="15200" name="Group 15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010" cy="17780"/>
                          <a:chOff x="0" y="0"/>
                          <a:chExt cx="6176010" cy="17780"/>
                        </a:xfrm>
                      </wpg:grpSpPr>
                      <wps:wsp>
                        <wps:cNvPr id="19569" name="Shape 19569"/>
                        <wps:cNvSpPr/>
                        <wps:spPr>
                          <a:xfrm>
                            <a:off x="0" y="0"/>
                            <a:ext cx="61760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010" h="17780">
                                <a:moveTo>
                                  <a:pt x="0" y="0"/>
                                </a:moveTo>
                                <a:lnTo>
                                  <a:pt x="6176010" y="0"/>
                                </a:lnTo>
                                <a:lnTo>
                                  <a:pt x="617601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92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B2E36" id="Group 15200" o:spid="_x0000_s1026" style="width:486.3pt;height:1.4pt;mso-position-horizontal-relative:char;mso-position-vertical-relative:line" coordsize="6176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">
                <v:shape id="Shape 19569" o:spid="_x0000_s1027" style="position:absolute;width:61760;height:177;visibility:visible;mso-wrap-style:square;v-text-anchor:top" coordsize="617601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" path="m,l6176010,r,17780l,17780,,e" fillcolor="#76923c" stroked="f" strokeweight="0">
                  <v:stroke miterlimit="83231f" joinstyle="miter"/>
                  <v:path arrowok="t" textboxrect="0,0,6176010,17780"/>
                </v:shape>
                <w10:anchorlock/>
              </v:group>
            </w:pict>
          </mc:Fallback>
        </mc:AlternateConten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16E09BD" w14:textId="6610F221" w:rsidR="00324F33" w:rsidRPr="005375F7" w:rsidRDefault="00324F33" w:rsidP="00324F33">
      <w:pPr>
        <w:spacing w:after="53" w:line="259" w:lineRule="auto"/>
        <w:ind w:left="785" w:right="744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4 – DAS DISPOSIÇÕES FINAIS</w:t>
      </w:r>
    </w:p>
    <w:p w14:paraId="35786E94" w14:textId="77777777" w:rsidR="00324F33" w:rsidRPr="005375F7" w:rsidRDefault="00324F33" w:rsidP="00324F33">
      <w:pPr>
        <w:spacing w:after="115" w:line="259" w:lineRule="auto"/>
        <w:ind w:left="-14" w:right="172" w:firstLine="0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eastAsia="Calibri" w:hAnsiTheme="minorHAnsi" w:cstheme="minorHAns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06A3D944" wp14:editId="56D2CCBC">
                <wp:extent cx="6176010" cy="17780"/>
                <wp:effectExtent l="0" t="0" r="0" b="0"/>
                <wp:docPr id="15201" name="Group 15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010" cy="17780"/>
                          <a:chOff x="0" y="0"/>
                          <a:chExt cx="6176010" cy="17780"/>
                        </a:xfrm>
                      </wpg:grpSpPr>
                      <wps:wsp>
                        <wps:cNvPr id="19571" name="Shape 19571"/>
                        <wps:cNvSpPr/>
                        <wps:spPr>
                          <a:xfrm>
                            <a:off x="0" y="0"/>
                            <a:ext cx="61760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010" h="17780">
                                <a:moveTo>
                                  <a:pt x="0" y="0"/>
                                </a:moveTo>
                                <a:lnTo>
                                  <a:pt x="6176010" y="0"/>
                                </a:lnTo>
                                <a:lnTo>
                                  <a:pt x="617601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92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8D068" id="Group 15201" o:spid="_x0000_s1026" style="width:486.3pt;height:1.4pt;mso-position-horizontal-relative:char;mso-position-vertical-relative:line" coordsize="6176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">
                <v:shape id="Shape 19571" o:spid="_x0000_s1027" style="position:absolute;width:61760;height:177;visibility:visible;mso-wrap-style:square;v-text-anchor:top" coordsize="617601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" path="m,l6176010,r,17780l,17780,,e" fillcolor="#76923c" stroked="f" strokeweight="0">
                  <v:stroke miterlimit="83231f" joinstyle="miter"/>
                  <v:path arrowok="t" textboxrect="0,0,6176010,17780"/>
                </v:shape>
                <w10:anchorlock/>
              </v:group>
            </w:pict>
          </mc:Fallback>
        </mc:AlternateConten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836F237" w14:textId="27417E62" w:rsidR="00324F33" w:rsidRPr="005375F7" w:rsidRDefault="005375F7" w:rsidP="00324F33">
      <w:pPr>
        <w:ind w:left="-1" w:right="3" w:firstLine="699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1º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- 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>Os assuntos não tratados neste regulamento serão resolvidos pela Coordenação Geral da SNCT IFS 202</w:t>
      </w:r>
      <w:r w:rsidRPr="005375F7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324F33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.  </w:t>
      </w:r>
    </w:p>
    <w:p w14:paraId="1EF708A4" w14:textId="77777777" w:rsidR="00324F33" w:rsidRPr="005375F7" w:rsidRDefault="00324F33" w:rsidP="00324F33">
      <w:pPr>
        <w:spacing w:after="0" w:line="259" w:lineRule="auto"/>
        <w:ind w:left="7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06133B32" w14:textId="178FD579" w:rsidR="00324F33" w:rsidRPr="005375F7" w:rsidRDefault="00324F33" w:rsidP="00291029">
      <w:pPr>
        <w:spacing w:after="0" w:line="259" w:lineRule="auto"/>
        <w:ind w:left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Aracaju, </w:t>
      </w:r>
      <w:r w:rsidR="005375F7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26 de </w:t>
      </w:r>
      <w:proofErr w:type="gramStart"/>
      <w:r w:rsidR="005375F7" w:rsidRPr="005375F7">
        <w:rPr>
          <w:rFonts w:asciiTheme="minorHAnsi" w:hAnsiTheme="minorHAnsi" w:cstheme="minorHAnsi"/>
          <w:color w:val="auto"/>
          <w:sz w:val="24"/>
          <w:szCs w:val="24"/>
        </w:rPr>
        <w:t>Agosto</w:t>
      </w:r>
      <w:proofErr w:type="gramEnd"/>
      <w:r w:rsidR="005375F7" w:rsidRPr="005375F7">
        <w:rPr>
          <w:rFonts w:asciiTheme="minorHAnsi" w:hAnsiTheme="minorHAnsi" w:cstheme="minorHAnsi"/>
          <w:color w:val="auto"/>
          <w:sz w:val="24"/>
          <w:szCs w:val="24"/>
        </w:rPr>
        <w:t xml:space="preserve"> de 2021</w:t>
      </w:r>
    </w:p>
    <w:p w14:paraId="2AD2A8CF" w14:textId="20351DB0" w:rsidR="00324F33" w:rsidRPr="005375F7" w:rsidRDefault="00324F33" w:rsidP="00291029">
      <w:pPr>
        <w:spacing w:after="0" w:line="259" w:lineRule="auto"/>
        <w:ind w:left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6EA2D727" w14:textId="30C0A269" w:rsidR="00324F33" w:rsidRPr="005375F7" w:rsidRDefault="00324F33" w:rsidP="00291029">
      <w:pPr>
        <w:spacing w:after="0" w:line="259" w:lineRule="auto"/>
        <w:ind w:left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7824D7B8" w14:textId="0BA0B55B" w:rsidR="00324F33" w:rsidRPr="005375F7" w:rsidRDefault="00324F33" w:rsidP="00291029">
      <w:pPr>
        <w:pStyle w:val="Ttulo1"/>
        <w:spacing w:after="64"/>
        <w:ind w:left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color w:val="auto"/>
          <w:sz w:val="24"/>
          <w:szCs w:val="24"/>
        </w:rPr>
        <w:lastRenderedPageBreak/>
        <w:t>Prof. Dr. Jaime José da Silveira Barros de Medeiros</w:t>
      </w:r>
    </w:p>
    <w:p w14:paraId="3874A50E" w14:textId="2F5A29E5" w:rsidR="00324F33" w:rsidRPr="005375F7" w:rsidRDefault="00324F33" w:rsidP="00291029">
      <w:pPr>
        <w:spacing w:after="53" w:line="259" w:lineRule="auto"/>
        <w:ind w:left="0" w:right="8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Diretor de Pesquisa e Pós-Graduação</w:t>
      </w:r>
    </w:p>
    <w:p w14:paraId="6DECE39F" w14:textId="2714EFDB" w:rsidR="00324F33" w:rsidRPr="005375F7" w:rsidRDefault="00324F33" w:rsidP="00291029">
      <w:pPr>
        <w:spacing w:after="53" w:line="259" w:lineRule="auto"/>
        <w:ind w:left="0" w:right="9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375F7">
        <w:rPr>
          <w:rFonts w:asciiTheme="minorHAnsi" w:hAnsiTheme="minorHAnsi" w:cstheme="minorHAnsi"/>
          <w:b/>
          <w:color w:val="auto"/>
          <w:sz w:val="24"/>
          <w:szCs w:val="24"/>
        </w:rPr>
        <w:t>Coordenador Geral da SNCT 202</w:t>
      </w:r>
      <w:r w:rsidR="005375F7" w:rsidRPr="005375F7">
        <w:rPr>
          <w:rFonts w:asciiTheme="minorHAnsi" w:hAnsiTheme="minorHAnsi" w:cstheme="minorHAnsi"/>
          <w:b/>
          <w:color w:val="auto"/>
          <w:sz w:val="24"/>
          <w:szCs w:val="24"/>
        </w:rPr>
        <w:t>1</w:t>
      </w:r>
    </w:p>
    <w:p w14:paraId="5DE599C1" w14:textId="77777777" w:rsidR="006401E6" w:rsidRDefault="006401E6">
      <w:pPr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14:paraId="0F0F91BB" w14:textId="77777777" w:rsidR="00C34AF6" w:rsidRDefault="00C34AF6">
      <w:pPr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14:paraId="03B7E66D" w14:textId="77777777" w:rsidR="00C34AF6" w:rsidRDefault="00C34AF6">
      <w:pPr>
        <w:rPr>
          <w:rFonts w:asciiTheme="minorHAnsi" w:hAnsiTheme="minorHAnsi" w:cstheme="minorHAnsi"/>
          <w:i/>
          <w:iCs/>
          <w:color w:val="auto"/>
          <w:sz w:val="24"/>
          <w:szCs w:val="24"/>
        </w:rPr>
        <w:sectPr w:rsidR="00C34AF6" w:rsidSect="00384B2F">
          <w:headerReference w:type="default" r:id="rId18"/>
          <w:pgSz w:w="11906" w:h="16838"/>
          <w:pgMar w:top="3261" w:right="1701" w:bottom="1417" w:left="1701" w:header="708" w:footer="708" w:gutter="0"/>
          <w:cols w:space="708"/>
          <w:docGrid w:linePitch="360"/>
        </w:sectPr>
      </w:pPr>
    </w:p>
    <w:p w14:paraId="410F8F48" w14:textId="77777777" w:rsidR="00C34AF6" w:rsidRPr="002E7CB6" w:rsidRDefault="00C34AF6" w:rsidP="00C34AF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7C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TÚTULO CENTRALIZADO E EM CAIXA ALTA, FONTE TIMES NEW ROMAN, 12</w:t>
      </w:r>
    </w:p>
    <w:p w14:paraId="0CF89307" w14:textId="77777777" w:rsidR="00C34AF6" w:rsidRPr="002E7CB6" w:rsidRDefault="00C34AF6" w:rsidP="00C34AF6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2D2D2A" w14:textId="77777777" w:rsidR="00C34AF6" w:rsidRPr="002E7CB6" w:rsidRDefault="00C34AF6" w:rsidP="00C34AF6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Nome Completo </w:t>
      </w:r>
    </w:p>
    <w:p w14:paraId="5B2A71E2" w14:textId="77777777" w:rsidR="00C34AF6" w:rsidRPr="002E7CB6" w:rsidRDefault="00C34AF6" w:rsidP="00C34AF6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E7CB6">
        <w:rPr>
          <w:rFonts w:ascii="Times New Roman" w:hAnsi="Times New Roman" w:cs="Times New Roman"/>
          <w:sz w:val="24"/>
          <w:szCs w:val="24"/>
          <w:shd w:val="clear" w:color="auto" w:fill="FFFFFF"/>
        </w:rPr>
        <w:t>Títulação</w:t>
      </w:r>
      <w:proofErr w:type="spellEnd"/>
      <w:r w:rsidRPr="002E7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Instituição de Vinculação</w:t>
      </w:r>
    </w:p>
    <w:p w14:paraId="065FCBD6" w14:textId="77777777" w:rsidR="00C34AF6" w:rsidRPr="002E7CB6" w:rsidRDefault="00C34AF6" w:rsidP="00C34AF6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E-mail: </w:t>
      </w:r>
    </w:p>
    <w:p w14:paraId="241B9754" w14:textId="77777777" w:rsidR="00C34AF6" w:rsidRPr="002E7CB6" w:rsidRDefault="00C34AF6" w:rsidP="00C34AF6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892909" w14:textId="77777777" w:rsidR="00C34AF6" w:rsidRPr="002E7CB6" w:rsidRDefault="00C34AF6" w:rsidP="00C34AF6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Nome Completo </w:t>
      </w:r>
    </w:p>
    <w:p w14:paraId="15F82EF7" w14:textId="77777777" w:rsidR="00C34AF6" w:rsidRPr="002E7CB6" w:rsidRDefault="00C34AF6" w:rsidP="00C34AF6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E7CB6">
        <w:rPr>
          <w:rFonts w:ascii="Times New Roman" w:hAnsi="Times New Roman" w:cs="Times New Roman"/>
          <w:sz w:val="24"/>
          <w:szCs w:val="24"/>
          <w:shd w:val="clear" w:color="auto" w:fill="FFFFFF"/>
        </w:rPr>
        <w:t>Títulação</w:t>
      </w:r>
      <w:proofErr w:type="spellEnd"/>
      <w:r w:rsidRPr="002E7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Instituição de Vinculação</w:t>
      </w:r>
    </w:p>
    <w:p w14:paraId="6D2E7466" w14:textId="77777777" w:rsidR="00C34AF6" w:rsidRPr="002E7CB6" w:rsidRDefault="00C34AF6" w:rsidP="00C34AF6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E-mail: </w:t>
      </w:r>
    </w:p>
    <w:p w14:paraId="16E8794F" w14:textId="77777777" w:rsidR="00C34AF6" w:rsidRDefault="00C34AF6" w:rsidP="00C34AF6">
      <w:pPr>
        <w:pStyle w:val="Corpodetexto"/>
        <w:spacing w:before="120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65CB2" w14:textId="78D4CDCF" w:rsidR="00D65782" w:rsidRDefault="00D65782" w:rsidP="00C34AF6">
      <w:pPr>
        <w:pStyle w:val="Corpodetexto"/>
        <w:spacing w:before="120"/>
        <w:ind w:right="40"/>
        <w:jc w:val="both"/>
        <w:rPr>
          <w:rFonts w:ascii="Times New Roman" w:hAnsi="Times New Roman" w:cs="Times New Roman"/>
          <w:b/>
          <w:sz w:val="24"/>
          <w:szCs w:val="24"/>
        </w:rPr>
        <w:sectPr w:rsidR="00D65782" w:rsidSect="00D65782">
          <w:headerReference w:type="default" r:id="rId19"/>
          <w:pgSz w:w="11910" w:h="16850"/>
          <w:pgMar w:top="426" w:right="600" w:bottom="280" w:left="1240" w:header="720" w:footer="0" w:gutter="0"/>
          <w:cols w:space="998"/>
        </w:sectPr>
      </w:pPr>
    </w:p>
    <w:p w14:paraId="78B998D7" w14:textId="79AB00B0" w:rsidR="00C34AF6" w:rsidRPr="00436034" w:rsidRDefault="00C34AF6" w:rsidP="00C34AF6">
      <w:pPr>
        <w:pStyle w:val="Corpodetexto"/>
        <w:spacing w:before="120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Pr="00436034">
        <w:rPr>
          <w:rFonts w:ascii="Times New Roman" w:hAnsi="Times New Roman" w:cs="Times New Roman"/>
          <w:sz w:val="24"/>
          <w:szCs w:val="24"/>
        </w:rPr>
        <w:t>– Deve-se usar o verbo na voz ativa e na terceira pessoa do singular, com limite de 150 e máximo de 250 palavras. No resumo deverá conter uma pequena introdução (uma ou duas frases), objetivo bem claro, material e métodos bem concisos, resultados e discussão breves e conclusão sem repetir os resultados.</w:t>
      </w:r>
    </w:p>
    <w:p w14:paraId="0329612D" w14:textId="77777777" w:rsidR="00C34AF6" w:rsidRPr="00436034" w:rsidRDefault="00C34AF6" w:rsidP="00C34AF6">
      <w:pPr>
        <w:pStyle w:val="Corpodetexto"/>
        <w:spacing w:before="120"/>
        <w:ind w:right="40" w:hanging="11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436034">
        <w:rPr>
          <w:rFonts w:ascii="Times New Roman" w:hAnsi="Times New Roman" w:cs="Times New Roman"/>
          <w:sz w:val="24"/>
          <w:szCs w:val="24"/>
        </w:rPr>
        <w:t xml:space="preserve">Até </w:t>
      </w:r>
      <w:r w:rsidRPr="00436034">
        <w:rPr>
          <w:rFonts w:ascii="Times New Roman" w:hAnsi="Times New Roman" w:cs="Times New Roman"/>
          <w:spacing w:val="-4"/>
          <w:sz w:val="24"/>
          <w:szCs w:val="24"/>
        </w:rPr>
        <w:t xml:space="preserve">cinco </w:t>
      </w:r>
      <w:r w:rsidRPr="00436034">
        <w:rPr>
          <w:rFonts w:ascii="Times New Roman" w:hAnsi="Times New Roman" w:cs="Times New Roman"/>
          <w:sz w:val="24"/>
          <w:szCs w:val="24"/>
        </w:rPr>
        <w:t xml:space="preserve">palavraschave, necessárias </w:t>
      </w:r>
      <w:r w:rsidRPr="00436034">
        <w:rPr>
          <w:rFonts w:ascii="Times New Roman" w:hAnsi="Times New Roman" w:cs="Times New Roman"/>
          <w:spacing w:val="-7"/>
          <w:sz w:val="24"/>
          <w:szCs w:val="24"/>
        </w:rPr>
        <w:t xml:space="preserve">ao </w:t>
      </w:r>
      <w:r w:rsidRPr="00436034">
        <w:rPr>
          <w:rFonts w:ascii="Times New Roman" w:hAnsi="Times New Roman" w:cs="Times New Roman"/>
          <w:sz w:val="24"/>
          <w:szCs w:val="24"/>
        </w:rPr>
        <w:t>sistema de busca e indexação. Não repetir palavras que estejam no</w:t>
      </w:r>
      <w:r w:rsidRPr="004360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título.</w:t>
      </w:r>
    </w:p>
    <w:p w14:paraId="6581B291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BAC5FDC" w14:textId="77777777" w:rsidR="00C34AF6" w:rsidRDefault="00C34AF6" w:rsidP="00C34AF6">
      <w:pPr>
        <w:pStyle w:val="Ttulo1"/>
        <w:ind w:left="0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INTRODUÇÃO</w:t>
      </w:r>
    </w:p>
    <w:p w14:paraId="5EE65D14" w14:textId="77777777" w:rsidR="00C34AF6" w:rsidRPr="00436034" w:rsidRDefault="00C34AF6" w:rsidP="00C34AF6">
      <w:pPr>
        <w:pStyle w:val="Corpodetexto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Realizar</w:t>
      </w:r>
      <w:r w:rsidRPr="00F73667"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explanação</w:t>
      </w:r>
      <w:r w:rsidRPr="00F73667"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clara</w:t>
      </w:r>
      <w:r w:rsidRPr="00F73667"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do</w:t>
      </w:r>
      <w:r w:rsidRPr="00F73667"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problema,</w:t>
      </w:r>
      <w:r w:rsidRPr="00F73667"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da justificativa, da relevância e dos objetivos propostos no trabalho. Não tem limite de palavras, mas não deverá ser muito longa a ponto de reduzir o espaço do item material e métodos e resultados e discussão, prejudicando o</w:t>
      </w:r>
      <w:r w:rsidRPr="00F73667"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entendimento.</w:t>
      </w:r>
    </w:p>
    <w:p w14:paraId="468DA028" w14:textId="77777777" w:rsidR="00C34AF6" w:rsidRPr="00436034" w:rsidRDefault="00C34AF6" w:rsidP="00C34AF6">
      <w:pPr>
        <w:pStyle w:val="Corpodetexto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As citações dentro do texto deverão ser assim:</w:t>
      </w:r>
      <w:r w:rsidRPr="0043603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(ALMEIDA,</w:t>
      </w:r>
      <w:r w:rsidRPr="0043603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2010)</w:t>
      </w:r>
      <w:r w:rsidRPr="0043603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para</w:t>
      </w:r>
      <w:r w:rsidRPr="0043603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um</w:t>
      </w:r>
      <w:r w:rsidRPr="0043603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único</w:t>
      </w:r>
      <w:r w:rsidRPr="0043603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 xml:space="preserve">autor; (MENDES; SILVA, 2005) para dois autores; (CORREIA </w:t>
      </w:r>
      <w:r w:rsidRPr="00436034">
        <w:rPr>
          <w:rFonts w:ascii="Times New Roman" w:hAnsi="Times New Roman" w:cs="Times New Roman"/>
          <w:i/>
          <w:sz w:val="24"/>
          <w:szCs w:val="24"/>
        </w:rPr>
        <w:t>et. al</w:t>
      </w:r>
      <w:r w:rsidRPr="00436034">
        <w:rPr>
          <w:rFonts w:ascii="Times New Roman" w:hAnsi="Times New Roman" w:cs="Times New Roman"/>
          <w:sz w:val="24"/>
          <w:szCs w:val="24"/>
        </w:rPr>
        <w:t>., 2011) para mais de dois autores. Também pode usar: Almeida (2010) para um único autor; Novais e Menezes (2000)</w:t>
      </w:r>
      <w:r w:rsidRPr="004360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para</w:t>
      </w:r>
      <w:r w:rsidRPr="004360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dois</w:t>
      </w:r>
      <w:r w:rsidRPr="004360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autores;</w:t>
      </w:r>
      <w:r w:rsidRPr="004360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Villares</w:t>
      </w:r>
      <w:r w:rsidRPr="004360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i/>
          <w:sz w:val="24"/>
          <w:szCs w:val="24"/>
        </w:rPr>
        <w:t>et</w:t>
      </w:r>
      <w:r w:rsidRPr="00436034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i/>
          <w:sz w:val="24"/>
          <w:szCs w:val="24"/>
        </w:rPr>
        <w:t>al.</w:t>
      </w:r>
      <w:r w:rsidRPr="00436034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(1998) para mais de três autores. Somente essas formas poderão ser usadas. Todas as referências citadas no texto deverão ser citadas no item REFERENCIAS. O último parágrafo</w:t>
      </w:r>
      <w:r w:rsidRPr="004360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do</w:t>
      </w:r>
      <w:r w:rsidRPr="004360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item</w:t>
      </w:r>
      <w:r w:rsidRPr="004360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introdução</w:t>
      </w:r>
      <w:r w:rsidRPr="004360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deverá</w:t>
      </w:r>
      <w:r w:rsidRPr="004360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trazer</w:t>
      </w:r>
      <w:r w:rsidRPr="004360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os objetivos, de forma clara e sucinta. Sempre antes de iniciar um novo item (título novo), reservar uma linha em branco, como</w:t>
      </w:r>
      <w:r w:rsidRPr="004360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segue.</w:t>
      </w:r>
    </w:p>
    <w:p w14:paraId="4245FAD8" w14:textId="77777777" w:rsidR="00C34AF6" w:rsidRPr="00436034" w:rsidRDefault="00C34AF6" w:rsidP="00C34AF6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501EB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  <w:r w:rsidRPr="00436034">
        <w:rPr>
          <w:rFonts w:ascii="Times New Roman" w:hAnsi="Times New Roman" w:cs="Times New Roman"/>
          <w:b/>
          <w:sz w:val="24"/>
          <w:szCs w:val="24"/>
        </w:rPr>
        <w:t>MATERIAL E MÉTODOS</w:t>
      </w:r>
    </w:p>
    <w:p w14:paraId="681758DA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62B8A425" w14:textId="77777777" w:rsidR="00C34AF6" w:rsidRPr="00436034" w:rsidRDefault="00C34AF6" w:rsidP="00C34AF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Dependendo</w:t>
      </w:r>
      <w:r w:rsidRPr="004360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da</w:t>
      </w:r>
      <w:r w:rsidRPr="004360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natureza</w:t>
      </w:r>
      <w:r w:rsidRPr="004360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do</w:t>
      </w:r>
      <w:r w:rsidRPr="004360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trabalho,</w:t>
      </w:r>
      <w:r w:rsidRPr="004360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uma caracterização da área experimental deve</w:t>
      </w:r>
      <w:r w:rsidRPr="0043603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 xml:space="preserve">ser inserida, tornando claras as condições em que a pesquisa foi realizada. Quando os métodos forem os consagradamente utilizados, apenas a referência bibliográfica bastará; caso contrário, </w:t>
      </w:r>
      <w:r w:rsidRPr="00436034">
        <w:rPr>
          <w:rFonts w:ascii="Times New Roman" w:hAnsi="Times New Roman" w:cs="Times New Roman"/>
          <w:sz w:val="24"/>
          <w:szCs w:val="24"/>
        </w:rPr>
        <w:t>será necessário apresentar a descrição dos procedimentos utilizados, adaptações promovidas,</w:t>
      </w:r>
      <w:r w:rsidRPr="004360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etc.</w:t>
      </w:r>
    </w:p>
    <w:p w14:paraId="607E106E" w14:textId="77777777" w:rsidR="00C34AF6" w:rsidRPr="00436034" w:rsidRDefault="00C34AF6" w:rsidP="00C34AF6">
      <w:pPr>
        <w:pStyle w:val="Corpodetexto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Unidades de medidas e símbolos devem seguir o Sistema Internacional (SI).</w:t>
      </w:r>
    </w:p>
    <w:p w14:paraId="5F4948DD" w14:textId="77777777" w:rsidR="00C34AF6" w:rsidRPr="00436034" w:rsidRDefault="00C34AF6" w:rsidP="00C34AF6">
      <w:pPr>
        <w:pStyle w:val="Corpodetexto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Nos trabalhos que envolvam seres humanos, o autor deverá inserir o número da autorização de um Comitê de Ética em Pesquisa – CEP, devidamente autorizado pela Comissão Nacional de Ética em Pesquisa – CONEP; nos casos de animais, o autor deverá mencionar que o estudo foi autorizado por uma Comissão de Ética no Uso de Animais – CEUA, devidamentecadastrada no Cadastro das Instituições de uso Científico de Animais;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Eventualmente o item MATERIAL E MÉTODOS podem ser subdivididos. Neste caso, siga o</w:t>
      </w:r>
      <w:r w:rsidRPr="004360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exemplo:</w:t>
      </w:r>
    </w:p>
    <w:p w14:paraId="197D3E9F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4D828A9" w14:textId="77777777" w:rsidR="00C34AF6" w:rsidRPr="00436034" w:rsidRDefault="00C34AF6" w:rsidP="00C34AF6">
      <w:pPr>
        <w:pStyle w:val="Ttulo1"/>
        <w:ind w:left="0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Tratamento e</w:t>
      </w:r>
      <w:r w:rsidRPr="0043603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amostragem</w:t>
      </w:r>
    </w:p>
    <w:p w14:paraId="239CBF80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F6B5EC0" w14:textId="77777777" w:rsidR="00C34AF6" w:rsidRPr="00436034" w:rsidRDefault="00C34AF6" w:rsidP="00C34AF6">
      <w:pPr>
        <w:pStyle w:val="Corpodetexto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As subdivisões deverão ser em negrito fonte Times New Roman, tamanho da fonte 12 e separadas do texto por espaçamento duplo.</w:t>
      </w:r>
    </w:p>
    <w:p w14:paraId="651ED001" w14:textId="77777777" w:rsidR="00C34AF6" w:rsidRPr="00436034" w:rsidRDefault="00C34AF6" w:rsidP="00C34AF6">
      <w:pPr>
        <w:pStyle w:val="Corpodetexto"/>
        <w:spacing w:before="120"/>
        <w:ind w:right="3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Figuras e tabelas devem ser inseridas dentro do texto ou no final do trabalho. Quando a largura da coluna permitir, usar preferencialmente dentro do texto. O que não deve ser feito é deixar, por exemplo, a figura 1 no final do resumo e inserir a figura 2 no texto, nesse</w:t>
      </w:r>
      <w:r w:rsidRPr="0043603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caso</w:t>
      </w:r>
      <w:r w:rsidRPr="0043603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a</w:t>
      </w:r>
      <w:r w:rsidRPr="0043603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segunda</w:t>
      </w:r>
      <w:r w:rsidRPr="0043603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figura</w:t>
      </w:r>
      <w:r w:rsidRPr="004360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viria</w:t>
      </w:r>
      <w:r w:rsidRPr="0043603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antes da primeira, o que é não é recomendado. Nas tabelas e figuras, usar o mesmo tamanho de letra que</w:t>
      </w:r>
      <w:r w:rsidRPr="00436034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 xml:space="preserve">no texto, com exceção para o rodapé </w:t>
      </w:r>
      <w:r w:rsidRPr="00436034">
        <w:rPr>
          <w:rFonts w:ascii="Times New Roman" w:hAnsi="Times New Roman" w:cs="Times New Roman"/>
          <w:spacing w:val="-6"/>
          <w:sz w:val="24"/>
          <w:szCs w:val="24"/>
        </w:rPr>
        <w:t xml:space="preserve">da </w:t>
      </w:r>
      <w:r w:rsidRPr="00436034">
        <w:rPr>
          <w:rFonts w:ascii="Times New Roman" w:hAnsi="Times New Roman" w:cs="Times New Roman"/>
          <w:sz w:val="24"/>
          <w:szCs w:val="24"/>
        </w:rPr>
        <w:t>figura, que deverá ter fonte tamanho 11.</w:t>
      </w:r>
    </w:p>
    <w:p w14:paraId="6A1E918C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1C2AA3C" w14:textId="77777777" w:rsidR="00C34AF6" w:rsidRPr="00436034" w:rsidRDefault="00C34AF6" w:rsidP="00C34AF6">
      <w:pPr>
        <w:pStyle w:val="Ttulo1"/>
        <w:ind w:left="0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Análise estatística</w:t>
      </w:r>
    </w:p>
    <w:p w14:paraId="14099BBD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FA85044" w14:textId="77777777" w:rsidR="00C34AF6" w:rsidRDefault="00C34AF6" w:rsidP="00C34AF6">
      <w:pPr>
        <w:pStyle w:val="Corpodetexto"/>
        <w:ind w:right="38" w:firstLine="189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Explicitar os procedimentos estatísticos utilizados, descrevendo o modelo estatístico e o tratamento das médias.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 xml:space="preserve">Os dados foram submetidos à análise de variância (ANOVA) conforme o delineamento descrito no item </w:t>
      </w:r>
      <w:r w:rsidRPr="00436034">
        <w:rPr>
          <w:rFonts w:ascii="Times New Roman" w:hAnsi="Times New Roman" w:cs="Times New Roman"/>
          <w:sz w:val="24"/>
          <w:szCs w:val="24"/>
        </w:rPr>
        <w:lastRenderedPageBreak/>
        <w:t>material e métodos. As médias foram comparadas por meio do teste de “Tukey (P&lt;0,05)” ou outro</w:t>
      </w:r>
      <w:r w:rsidRPr="00436034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qualquer. Tratamentos quantitativos deverão obedecer a procedimentos adequados para tal situação (regressão, por exemplo). Em outras situações</w:t>
      </w:r>
      <w:r w:rsidRPr="00436034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podem- se apresentar os erros ou desvio padrão da</w:t>
      </w:r>
      <w:r w:rsidRPr="004360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média.</w:t>
      </w:r>
    </w:p>
    <w:p w14:paraId="071C19CC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C165976" w14:textId="65DEED64" w:rsidR="00C34AF6" w:rsidRPr="00436034" w:rsidRDefault="00C34AF6" w:rsidP="00C34AF6">
      <w:pPr>
        <w:pStyle w:val="Ttulo1"/>
        <w:ind w:left="0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RESULTADOS E DISCUSSÃO</w:t>
      </w:r>
    </w:p>
    <w:p w14:paraId="6072E01A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283EE1AC" w14:textId="77777777" w:rsidR="00D65782" w:rsidRPr="00436034" w:rsidRDefault="00D65782" w:rsidP="00D65782">
      <w:pPr>
        <w:pStyle w:val="Corpodetex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Apresentação</w:t>
      </w:r>
      <w:r w:rsidRPr="0043603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clara,</w:t>
      </w:r>
      <w:r w:rsidRPr="004360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concisa,</w:t>
      </w:r>
      <w:r w:rsidRPr="004360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objetiva</w:t>
      </w:r>
      <w:r w:rsidRPr="004360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e</w:t>
      </w:r>
      <w:r w:rsidRPr="004360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pacing w:val="-6"/>
          <w:sz w:val="24"/>
          <w:szCs w:val="24"/>
        </w:rPr>
        <w:t xml:space="preserve">em </w:t>
      </w:r>
      <w:r w:rsidRPr="00436034">
        <w:rPr>
          <w:rFonts w:ascii="Times New Roman" w:hAnsi="Times New Roman" w:cs="Times New Roman"/>
          <w:sz w:val="24"/>
          <w:szCs w:val="24"/>
        </w:rPr>
        <w:t>sequência lógica, utilizando ilustrações quando necessário, que compreende tabela (elementos demonstrativos como números, medidas, porcentagens, etc.), quadro (elementos demonstrativos com informações textuais),</w:t>
      </w:r>
      <w:r w:rsidRPr="00436034">
        <w:rPr>
          <w:rFonts w:ascii="Times New Roman" w:hAnsi="Times New Roman" w:cs="Times New Roman"/>
          <w:sz w:val="24"/>
          <w:szCs w:val="24"/>
        </w:rPr>
        <w:tab/>
        <w:t>gráficos</w:t>
      </w:r>
      <w:r w:rsidRPr="00436034">
        <w:rPr>
          <w:rFonts w:ascii="Times New Roman" w:hAnsi="Times New Roman" w:cs="Times New Roman"/>
          <w:sz w:val="24"/>
          <w:szCs w:val="24"/>
        </w:rPr>
        <w:tab/>
        <w:t>(demonstração esquemática de um fato e suas variações), figura (demonstração esquemática de informações por meio de mapas, diagramas, fluxogramas, como também por meio de desenhos ou</w:t>
      </w:r>
      <w:r w:rsidRPr="004360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fotografias).</w:t>
      </w:r>
    </w:p>
    <w:p w14:paraId="0F644C2B" w14:textId="77777777" w:rsidR="00D65782" w:rsidRPr="00436034" w:rsidRDefault="00D65782" w:rsidP="00D6578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5CAC871" w14:textId="77777777" w:rsidR="00D65782" w:rsidRPr="00436034" w:rsidRDefault="00D65782" w:rsidP="00D65782">
      <w:pPr>
        <w:pStyle w:val="Corpodetex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Nota: Toda tabela e/ou figura que já tenha sido publicada deve conter, abaixo da legenda, informação sobre a fonte (autor, autorização de uso, data) e a</w:t>
      </w:r>
      <w:r w:rsidRPr="00436034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correspondente referência deve estar devidamente contida nas referências do</w:t>
      </w:r>
      <w:r w:rsidRPr="004360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trabalho.</w:t>
      </w:r>
    </w:p>
    <w:p w14:paraId="1F786115" w14:textId="77777777" w:rsidR="00D65782" w:rsidRPr="00436034" w:rsidRDefault="00D65782" w:rsidP="00D65782">
      <w:pPr>
        <w:pStyle w:val="Corpodetexto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Outra possibilidade é separar esses itens, ou seja, apresentar primeiro os RESULTADOS e depois a</w:t>
      </w:r>
      <w:r w:rsidRPr="0043603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DISCUSSÃO.</w:t>
      </w:r>
    </w:p>
    <w:p w14:paraId="683127C9" w14:textId="77777777" w:rsidR="00D65782" w:rsidRPr="00436034" w:rsidRDefault="00D65782" w:rsidP="00D65782">
      <w:pPr>
        <w:pStyle w:val="Corpodetexto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Nesta, discutir somente os resultados</w:t>
      </w:r>
      <w:r w:rsidRPr="0043603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 xml:space="preserve">obtidos no trabalho. Deve-se confrontar com informações da literatura sobre o tema ressaltando-se aspectos novos </w:t>
      </w:r>
      <w:r w:rsidRPr="00436034">
        <w:rPr>
          <w:rFonts w:ascii="Times New Roman" w:hAnsi="Times New Roman" w:cs="Times New Roman"/>
          <w:spacing w:val="-4"/>
          <w:sz w:val="24"/>
          <w:szCs w:val="24"/>
        </w:rPr>
        <w:t xml:space="preserve">e/ou </w:t>
      </w:r>
      <w:r w:rsidRPr="00436034">
        <w:rPr>
          <w:rFonts w:ascii="Times New Roman" w:hAnsi="Times New Roman" w:cs="Times New Roman"/>
          <w:sz w:val="24"/>
          <w:szCs w:val="24"/>
        </w:rPr>
        <w:t>fundamentais, as limitações do estudo e a indicação de novas</w:t>
      </w:r>
      <w:r w:rsidRPr="004360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pesquisas.</w:t>
      </w:r>
    </w:p>
    <w:p w14:paraId="47306FD4" w14:textId="77777777" w:rsidR="00D65782" w:rsidRDefault="00D65782" w:rsidP="00C34AF6">
      <w:pPr>
        <w:pStyle w:val="Ttulo1"/>
        <w:ind w:left="0"/>
        <w:rPr>
          <w:rFonts w:ascii="Times New Roman" w:hAnsi="Times New Roman" w:cs="Times New Roman"/>
          <w:sz w:val="24"/>
          <w:szCs w:val="24"/>
        </w:rPr>
      </w:pPr>
    </w:p>
    <w:p w14:paraId="529094F0" w14:textId="7B354F4E" w:rsidR="00C34AF6" w:rsidRDefault="00C34AF6" w:rsidP="00C34AF6">
      <w:pPr>
        <w:pStyle w:val="Ttulo1"/>
        <w:ind w:left="0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CONCLUSÕES</w:t>
      </w:r>
    </w:p>
    <w:p w14:paraId="1D15078B" w14:textId="77777777" w:rsidR="00D65782" w:rsidRPr="00D65782" w:rsidRDefault="00D65782" w:rsidP="00D65782"/>
    <w:p w14:paraId="0FAEA3DE" w14:textId="77777777" w:rsidR="00C34AF6" w:rsidRPr="00436034" w:rsidRDefault="00C34AF6" w:rsidP="00D65782">
      <w:pPr>
        <w:pStyle w:val="Corpodetex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 xml:space="preserve">Devem apoiar-se nos resultados da pesquisa executada e não simplesmente repeti-los. Usar o termo verbal na forma do presente </w:t>
      </w:r>
      <w:r w:rsidRPr="00436034">
        <w:rPr>
          <w:rFonts w:ascii="Times New Roman" w:hAnsi="Times New Roman" w:cs="Times New Roman"/>
          <w:spacing w:val="-7"/>
          <w:sz w:val="24"/>
          <w:szCs w:val="24"/>
        </w:rPr>
        <w:t xml:space="preserve">do </w:t>
      </w:r>
      <w:r w:rsidRPr="00436034">
        <w:rPr>
          <w:rFonts w:ascii="Times New Roman" w:hAnsi="Times New Roman" w:cs="Times New Roman"/>
          <w:sz w:val="24"/>
          <w:szCs w:val="24"/>
        </w:rPr>
        <w:t>indicativo.</w:t>
      </w:r>
    </w:p>
    <w:p w14:paraId="39D1259C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79CA0B9" w14:textId="77777777" w:rsidR="00C34AF6" w:rsidRPr="00436034" w:rsidRDefault="00C34AF6" w:rsidP="00C34AF6">
      <w:pPr>
        <w:pStyle w:val="Ttulo1"/>
        <w:ind w:left="0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REFERÊNCIAS</w:t>
      </w:r>
    </w:p>
    <w:p w14:paraId="3ECEA4E3" w14:textId="2A014167" w:rsidR="00C34AF6" w:rsidRPr="00436034" w:rsidRDefault="00C34AF6" w:rsidP="00D65782">
      <w:pPr>
        <w:pStyle w:val="Corpodetexto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Incluir somente aquelas mencionadas no texto</w:t>
      </w:r>
      <w:r w:rsidRPr="004360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tabelas,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gráficos</w:t>
      </w:r>
      <w:r w:rsidR="00D65782"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ou</w:t>
      </w:r>
      <w:r w:rsidR="00D65782"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pacing w:val="-3"/>
          <w:sz w:val="24"/>
          <w:szCs w:val="24"/>
        </w:rPr>
        <w:t>lustrações,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aparecendo  em</w:t>
      </w:r>
      <w:r w:rsidR="00D65782"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ordem alfabética. Evitar citações</w:t>
      </w:r>
      <w:r w:rsidRPr="004360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 xml:space="preserve">resumos, trabalhos nãopublicados e comunicação pessoal. Devem ser recentes, com pelo menos 70% dos últimos 5 anos e que </w:t>
      </w:r>
      <w:r w:rsidRPr="00436034">
        <w:rPr>
          <w:rFonts w:ascii="Times New Roman" w:hAnsi="Times New Roman" w:cs="Times New Roman"/>
          <w:sz w:val="24"/>
          <w:szCs w:val="24"/>
        </w:rPr>
        <w:t>tenham valor técnico científico.</w:t>
      </w:r>
    </w:p>
    <w:p w14:paraId="18985D7A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846CFF6" w14:textId="77777777" w:rsidR="00C34AF6" w:rsidRPr="00436034" w:rsidRDefault="00C34AF6" w:rsidP="00D65782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EL NIÑO and La Niña. Disponível em:</w:t>
      </w:r>
    </w:p>
    <w:p w14:paraId="3FA4E483" w14:textId="77777777" w:rsidR="00C34AF6" w:rsidRPr="00436034" w:rsidRDefault="00C34AF6" w:rsidP="00D65782">
      <w:pPr>
        <w:pStyle w:val="Corpodetexto"/>
        <w:ind w:right="313"/>
        <w:jc w:val="both"/>
        <w:rPr>
          <w:rFonts w:ascii="Times New Roman" w:hAnsi="Times New Roman" w:cs="Times New Roman"/>
          <w:sz w:val="24"/>
          <w:szCs w:val="24"/>
        </w:rPr>
      </w:pPr>
      <w:hyperlink r:id="rId20">
        <w:r w:rsidRPr="00436034">
          <w:rPr>
            <w:rFonts w:ascii="Times New Roman" w:hAnsi="Times New Roman" w:cs="Times New Roman"/>
            <w:sz w:val="24"/>
            <w:szCs w:val="24"/>
          </w:rPr>
          <w:t>&lt;ht</w:t>
        </w:r>
      </w:hyperlink>
      <w:r w:rsidRPr="00436034">
        <w:rPr>
          <w:rFonts w:ascii="Times New Roman" w:hAnsi="Times New Roman" w:cs="Times New Roman"/>
          <w:sz w:val="24"/>
          <w:szCs w:val="24"/>
        </w:rPr>
        <w:t>t</w:t>
      </w:r>
      <w:hyperlink r:id="rId21">
        <w:r w:rsidRPr="00436034">
          <w:rPr>
            <w:rFonts w:ascii="Times New Roman" w:hAnsi="Times New Roman" w:cs="Times New Roman"/>
            <w:sz w:val="24"/>
            <w:szCs w:val="24"/>
          </w:rPr>
          <w:t>p://www.stormfax.com/elnino.htm</w:t>
        </w:r>
      </w:hyperlink>
      <w:r w:rsidRPr="00436034">
        <w:rPr>
          <w:rFonts w:ascii="Times New Roman" w:hAnsi="Times New Roman" w:cs="Times New Roman"/>
          <w:sz w:val="24"/>
          <w:szCs w:val="24"/>
        </w:rPr>
        <w:t>&gt;. Acesso em 15 out. 2000.</w:t>
      </w:r>
    </w:p>
    <w:p w14:paraId="33DF4EC1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8DD21CD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6666739" w14:textId="6AA77F16" w:rsidR="00C34AF6" w:rsidRPr="00436034" w:rsidRDefault="00C34AF6" w:rsidP="00C34AF6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FONSECA, J.A. e MEURER, E.J. Inibição</w:t>
      </w:r>
    </w:p>
    <w:p w14:paraId="5192E6EC" w14:textId="36C3563F" w:rsidR="00C34AF6" w:rsidRPr="00436034" w:rsidRDefault="00C34AF6" w:rsidP="00C34AF6">
      <w:pPr>
        <w:pStyle w:val="Corpodetexto"/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 xml:space="preserve">da absorção de magnésio pelo potássio em plântulas de milho em solução nutritiva. </w:t>
      </w:r>
      <w:r w:rsidRPr="00436034">
        <w:rPr>
          <w:rFonts w:ascii="Times New Roman" w:hAnsi="Times New Roman" w:cs="Times New Roman"/>
          <w:b/>
          <w:sz w:val="24"/>
          <w:szCs w:val="24"/>
        </w:rPr>
        <w:t>R. Bras. Ci. Solo</w:t>
      </w:r>
      <w:r w:rsidRPr="00436034">
        <w:rPr>
          <w:rFonts w:ascii="Times New Roman" w:hAnsi="Times New Roman" w:cs="Times New Roman"/>
          <w:sz w:val="24"/>
          <w:szCs w:val="24"/>
        </w:rPr>
        <w:t>, 21:4750, 1997.</w:t>
      </w:r>
    </w:p>
    <w:p w14:paraId="0BB1D743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3DCD27D" w14:textId="3A8611F3" w:rsidR="00C34AF6" w:rsidRDefault="00C34AF6" w:rsidP="00D65782">
      <w:pPr>
        <w:pStyle w:val="Corpodetexto"/>
        <w:ind w:right="38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JACKSON, M.L. Chemical Composition of Soil.</w:t>
      </w:r>
      <w:r w:rsidRPr="004360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In:</w:t>
      </w:r>
      <w:r w:rsidRPr="004360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BEAR,</w:t>
      </w:r>
      <w:r w:rsidRPr="004360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F.E.,</w:t>
      </w:r>
      <w:r w:rsidRPr="004360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ed.</w:t>
      </w:r>
      <w:r w:rsidRPr="004360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b/>
          <w:sz w:val="24"/>
          <w:szCs w:val="24"/>
        </w:rPr>
        <w:t>Chemistry</w:t>
      </w:r>
      <w:r w:rsidRPr="0043603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b/>
          <w:sz w:val="24"/>
          <w:szCs w:val="24"/>
        </w:rPr>
        <w:t>of</w:t>
      </w:r>
      <w:r w:rsidRPr="0043603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b/>
          <w:sz w:val="24"/>
          <w:szCs w:val="24"/>
        </w:rPr>
        <w:t>the soil</w:t>
      </w:r>
      <w:r w:rsidRPr="00436034">
        <w:rPr>
          <w:rFonts w:ascii="Times New Roman" w:hAnsi="Times New Roman" w:cs="Times New Roman"/>
          <w:sz w:val="24"/>
          <w:szCs w:val="24"/>
        </w:rPr>
        <w:t>. 2ª ed. New York, Reinhold, 1964. p. 71-141.</w:t>
      </w:r>
    </w:p>
    <w:p w14:paraId="446B5A90" w14:textId="77777777" w:rsidR="00D65782" w:rsidRPr="00436034" w:rsidRDefault="00D65782" w:rsidP="00D65782">
      <w:pPr>
        <w:pStyle w:val="Corpodetexto"/>
        <w:ind w:right="38"/>
        <w:rPr>
          <w:rFonts w:ascii="Times New Roman" w:hAnsi="Times New Roman" w:cs="Times New Roman"/>
          <w:sz w:val="24"/>
          <w:szCs w:val="24"/>
        </w:rPr>
      </w:pPr>
    </w:p>
    <w:p w14:paraId="3983DF53" w14:textId="77777777" w:rsidR="00C34AF6" w:rsidRPr="00436034" w:rsidRDefault="00C34AF6" w:rsidP="00C34AF6">
      <w:pPr>
        <w:pStyle w:val="Corpodetex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 xml:space="preserve">KONHNKE, H. </w:t>
      </w:r>
      <w:r w:rsidRPr="00436034">
        <w:rPr>
          <w:rFonts w:ascii="Times New Roman" w:hAnsi="Times New Roman" w:cs="Times New Roman"/>
          <w:b/>
          <w:sz w:val="24"/>
          <w:szCs w:val="24"/>
        </w:rPr>
        <w:t>Soil physics</w:t>
      </w:r>
      <w:r w:rsidRPr="00436034">
        <w:rPr>
          <w:rFonts w:ascii="Times New Roman" w:hAnsi="Times New Roman" w:cs="Times New Roman"/>
          <w:sz w:val="24"/>
          <w:szCs w:val="24"/>
        </w:rPr>
        <w:t>. 2ª ed. New York, MacGraw Hill, 1969. 224p.</w:t>
      </w:r>
    </w:p>
    <w:p w14:paraId="131B4BCC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9378004" w14:textId="77777777" w:rsidR="00C34AF6" w:rsidRPr="00436034" w:rsidRDefault="00C34AF6" w:rsidP="00C34AF6">
      <w:pPr>
        <w:pStyle w:val="Corpodetex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SILVA, M.L.N.; FREITAS, P.L.; BLANCANEAUX,</w:t>
      </w:r>
    </w:p>
    <w:p w14:paraId="0136E80F" w14:textId="77777777" w:rsidR="00C34AF6" w:rsidRPr="00436034" w:rsidRDefault="00C34AF6" w:rsidP="00C34AF6">
      <w:pPr>
        <w:pStyle w:val="Corpodetex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P. e CURI, N. Índice de erosividade de chuva da região de Goiânia</w:t>
      </w:r>
    </w:p>
    <w:p w14:paraId="32712951" w14:textId="77777777" w:rsidR="00C34AF6" w:rsidRPr="00436034" w:rsidRDefault="00C34AF6" w:rsidP="00C34AF6">
      <w:pPr>
        <w:pStyle w:val="Corpodetex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(GO). In: CONGRESSO LATINO AMERICANO DE CIÊNCIA DO SOLO. 13,</w:t>
      </w:r>
    </w:p>
    <w:p w14:paraId="3A4AE62A" w14:textId="77777777" w:rsidR="00C34AF6" w:rsidRPr="00436034" w:rsidRDefault="00C34AF6" w:rsidP="00C34AF6">
      <w:pPr>
        <w:pStyle w:val="Corpodetexto"/>
        <w:ind w:left="164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1996.</w:t>
      </w:r>
    </w:p>
    <w:p w14:paraId="666CA126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06F26B0" w14:textId="77777777" w:rsidR="00C34AF6" w:rsidRPr="00436034" w:rsidRDefault="00C34AF6" w:rsidP="00C34AF6">
      <w:pPr>
        <w:pStyle w:val="Corpodetex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As referências devem respeitar as normas da ABNT vigente, tamanho da fonte 11, com espaçamento simples entre as referencias. Devem estar em ordem alfabética, conforme os exemplos acima.</w:t>
      </w:r>
    </w:p>
    <w:p w14:paraId="732C1FC0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ECB05A7" w14:textId="77777777" w:rsidR="00C34AF6" w:rsidRPr="00436034" w:rsidRDefault="00C34AF6" w:rsidP="00C34AF6">
      <w:pPr>
        <w:pStyle w:val="Corpodetex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OBS: Se preferir pode inserir quebra de página ou quebra de coluna após as referências.</w:t>
      </w:r>
    </w:p>
    <w:p w14:paraId="4DA4D014" w14:textId="77777777" w:rsidR="00C34AF6" w:rsidRPr="00436034" w:rsidRDefault="00C34AF6" w:rsidP="00C34AF6">
      <w:pPr>
        <w:rPr>
          <w:rFonts w:ascii="Times New Roman" w:hAnsi="Times New Roman" w:cs="Times New Roman"/>
          <w:sz w:val="24"/>
          <w:szCs w:val="24"/>
        </w:rPr>
        <w:sectPr w:rsidR="00C34AF6" w:rsidRPr="00436034" w:rsidSect="00D65782">
          <w:type w:val="continuous"/>
          <w:pgSz w:w="11910" w:h="16850"/>
          <w:pgMar w:top="709" w:right="600" w:bottom="280" w:left="1240" w:header="720" w:footer="720" w:gutter="0"/>
          <w:cols w:num="2" w:space="998" w:equalWidth="0">
            <w:col w:w="4536" w:space="998"/>
            <w:col w:w="4536"/>
          </w:cols>
        </w:sectPr>
      </w:pPr>
    </w:p>
    <w:p w14:paraId="46CF6535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D6A8935" w14:textId="77777777" w:rsidR="00C34AF6" w:rsidRDefault="00C34AF6" w:rsidP="00C34AF6">
      <w:pPr>
        <w:pStyle w:val="Corpodetexto"/>
        <w:rPr>
          <w:rFonts w:ascii="Times New Roman" w:hAnsi="Times New Roman" w:cs="Times New Roman"/>
          <w:sz w:val="24"/>
          <w:szCs w:val="24"/>
        </w:rPr>
        <w:sectPr w:rsidR="00C34AF6" w:rsidSect="00D65782">
          <w:pgSz w:w="11910" w:h="16840"/>
          <w:pgMar w:top="709" w:right="600" w:bottom="280" w:left="1240" w:header="720" w:footer="0" w:gutter="0"/>
          <w:cols w:num="2" w:space="998" w:equalWidth="0">
            <w:col w:w="4536" w:space="998"/>
            <w:col w:w="4536"/>
          </w:cols>
        </w:sectPr>
      </w:pPr>
    </w:p>
    <w:p w14:paraId="7C181695" w14:textId="77777777" w:rsidR="00C34AF6" w:rsidRPr="00436034" w:rsidRDefault="00C34AF6" w:rsidP="00C34AF6">
      <w:pPr>
        <w:pStyle w:val="Ttulo1"/>
        <w:ind w:left="363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OBS:</w:t>
      </w:r>
    </w:p>
    <w:p w14:paraId="43273B8E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53247FF1" w14:textId="77777777" w:rsidR="00C34AF6" w:rsidRPr="00436034" w:rsidRDefault="00C34AF6" w:rsidP="00C34AF6">
      <w:pPr>
        <w:pStyle w:val="PargrafodaLista"/>
        <w:widowControl w:val="0"/>
        <w:numPr>
          <w:ilvl w:val="0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ind w:right="117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Será considerado como Quadro, os dados apresentados em estrutura fechada, obtidos em outros trabalhos</w:t>
      </w:r>
      <w:r w:rsidRPr="004360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científicos</w:t>
      </w:r>
    </w:p>
    <w:p w14:paraId="3A4D13B9" w14:textId="77777777" w:rsidR="00C34AF6" w:rsidRPr="00436034" w:rsidRDefault="00C34AF6" w:rsidP="00C34AF6">
      <w:pPr>
        <w:pStyle w:val="PargrafodaLista"/>
        <w:widowControl w:val="0"/>
        <w:numPr>
          <w:ilvl w:val="0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ind w:right="11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Os enunciados das tabelas ou figuras, bem como o interior das mesmas deverão ser no tamanho de letra 10. O rodapé das tabelas deverá ser fonte tamanho</w:t>
      </w:r>
      <w:r w:rsidRPr="0043603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8.</w:t>
      </w:r>
    </w:p>
    <w:p w14:paraId="39FA6B83" w14:textId="77777777" w:rsidR="00C34AF6" w:rsidRPr="00436034" w:rsidRDefault="00C34AF6" w:rsidP="00C34AF6">
      <w:pPr>
        <w:pStyle w:val="PargrafodaLista"/>
        <w:widowControl w:val="0"/>
        <w:numPr>
          <w:ilvl w:val="0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ind w:right="117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No enunciado das tabelas ou figuras tem um recuo de 0,7cm à esquerda depois da primeira linha, igual ao das</w:t>
      </w:r>
      <w:r w:rsidRPr="004360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referências.</w:t>
      </w:r>
    </w:p>
    <w:p w14:paraId="56FB491F" w14:textId="77777777" w:rsidR="00C34AF6" w:rsidRPr="00436034" w:rsidRDefault="00C34AF6" w:rsidP="00C34AF6">
      <w:pPr>
        <w:pStyle w:val="PargrafodaLista"/>
        <w:widowControl w:val="0"/>
        <w:numPr>
          <w:ilvl w:val="0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ind w:hanging="349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Nas figuras (gráficos, fotos, desenhos ou ilustrações) não usar</w:t>
      </w:r>
      <w:r w:rsidRPr="004360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bordas.</w:t>
      </w:r>
    </w:p>
    <w:p w14:paraId="1153A940" w14:textId="4A2B836E" w:rsidR="00C34AF6" w:rsidRPr="00C34AF6" w:rsidRDefault="00C34AF6" w:rsidP="00C34AF6">
      <w:pPr>
        <w:pStyle w:val="PargrafodaLista"/>
        <w:widowControl w:val="0"/>
        <w:numPr>
          <w:ilvl w:val="0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ind w:hanging="349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34AF6">
        <w:rPr>
          <w:rFonts w:ascii="Times New Roman" w:hAnsi="Times New Roman" w:cs="Times New Roman"/>
          <w:sz w:val="24"/>
          <w:szCs w:val="24"/>
        </w:rPr>
        <w:t>Em caso de utilização de fotos de crianças e/ou adolescentes deve ser respeitada a legislação brasileira vigente. Esta norma não se aplica as fotos que estão sob guarda de arquivos históricos.</w:t>
      </w:r>
    </w:p>
    <w:p w14:paraId="5190C335" w14:textId="025DF01A" w:rsidR="00C34AF6" w:rsidRPr="00C34AF6" w:rsidRDefault="00C34AF6" w:rsidP="00C34AF6">
      <w:pPr>
        <w:pStyle w:val="PargrafodaLista"/>
        <w:widowControl w:val="0"/>
        <w:numPr>
          <w:ilvl w:val="0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ind w:hanging="349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34AF6">
        <w:rPr>
          <w:rFonts w:ascii="Times New Roman" w:hAnsi="Times New Roman" w:cs="Times New Roman"/>
          <w:sz w:val="24"/>
          <w:szCs w:val="24"/>
        </w:rPr>
        <w:t>Os trabalhos deverão ser entregues rigorosamente revisados, conforme as normas gramaticais vigentes.</w:t>
      </w:r>
    </w:p>
    <w:p w14:paraId="399DA29E" w14:textId="68D0C074" w:rsidR="00C34AF6" w:rsidRPr="00C34AF6" w:rsidRDefault="00C34AF6" w:rsidP="00C34AF6">
      <w:pPr>
        <w:pStyle w:val="PargrafodaLista"/>
        <w:widowControl w:val="0"/>
        <w:numPr>
          <w:ilvl w:val="0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ind w:hanging="349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34AF6">
        <w:rPr>
          <w:rFonts w:ascii="Times New Roman" w:hAnsi="Times New Roman" w:cs="Times New Roman"/>
          <w:sz w:val="24"/>
          <w:szCs w:val="24"/>
        </w:rPr>
        <w:t>Os trabalhos devem seguir os critérios da Associação Brasileira de Normas Técnicas (ABNT) durante a edição.</w:t>
      </w:r>
    </w:p>
    <w:p w14:paraId="6F74637C" w14:textId="35FBED50" w:rsidR="00C34AF6" w:rsidRPr="00C34AF6" w:rsidRDefault="00C34AF6" w:rsidP="00C34AF6">
      <w:pPr>
        <w:pStyle w:val="PargrafodaLista"/>
        <w:widowControl w:val="0"/>
        <w:numPr>
          <w:ilvl w:val="0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ind w:hanging="349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34AF6">
        <w:rPr>
          <w:rFonts w:ascii="Times New Roman" w:hAnsi="Times New Roman" w:cs="Times New Roman"/>
          <w:sz w:val="24"/>
          <w:szCs w:val="24"/>
        </w:rPr>
        <w:t>Os artigos publicados pela revista são de uso gratuito, destinados a aplicações educacionais e não comerciais. Os artigos aceitos para a publicação se tornam propriedade da revista.</w:t>
      </w:r>
    </w:p>
    <w:p w14:paraId="5F196EF3" w14:textId="1CCBDC1F" w:rsidR="00C34AF6" w:rsidRPr="00C34AF6" w:rsidRDefault="00C34AF6" w:rsidP="00C34AF6">
      <w:pPr>
        <w:pStyle w:val="PargrafodaLista"/>
        <w:widowControl w:val="0"/>
        <w:numPr>
          <w:ilvl w:val="0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ind w:hanging="349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34AF6">
        <w:rPr>
          <w:rFonts w:ascii="Times New Roman" w:hAnsi="Times New Roman" w:cs="Times New Roman"/>
          <w:sz w:val="24"/>
          <w:szCs w:val="24"/>
        </w:rPr>
        <w:t>Os artigos enviados que forem resultados de pesquisas financiadas por agências de fomento devem informar a agência em nota de rodapé e em campo apropriado no momento da submissão.</w:t>
      </w:r>
    </w:p>
    <w:p w14:paraId="6DC2577C" w14:textId="53C864BB" w:rsidR="00C34AF6" w:rsidRPr="00C34AF6" w:rsidRDefault="00C34AF6" w:rsidP="00C34AF6">
      <w:pPr>
        <w:pStyle w:val="PargrafodaLista"/>
        <w:widowControl w:val="0"/>
        <w:numPr>
          <w:ilvl w:val="0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ind w:hanging="349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34AF6">
        <w:rPr>
          <w:rFonts w:ascii="Times New Roman" w:hAnsi="Times New Roman" w:cs="Times New Roman"/>
          <w:sz w:val="24"/>
          <w:szCs w:val="24"/>
        </w:rPr>
        <w:t>Citações e referências (bibliografia)</w:t>
      </w:r>
    </w:p>
    <w:p w14:paraId="53A32FE0" w14:textId="49CD411C" w:rsidR="00C34AF6" w:rsidRPr="00C34AF6" w:rsidRDefault="00C34AF6" w:rsidP="00C34AF6">
      <w:pPr>
        <w:pStyle w:val="PargrafodaLista"/>
        <w:widowControl w:val="0"/>
        <w:numPr>
          <w:ilvl w:val="2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34AF6">
        <w:rPr>
          <w:rFonts w:ascii="Times New Roman" w:hAnsi="Times New Roman" w:cs="Times New Roman"/>
          <w:sz w:val="24"/>
          <w:szCs w:val="24"/>
        </w:rPr>
        <w:t>Citações, conforme a NBR-10520: As citações devem ser indicadas no texto pelo sistema de chamada autor-data. Citação de até três linhas: dentro do corpo do texto, entre aspas, fonte igual à do texto. Citação de mais de três linhas: fora do corpo do texto, fonte 11, recuo de 4 cm, sem aspas (ou qualquer outro destaque), espaçamento interlinear simples, margem direita igual à do texto. Nome do autor da obra, para os dois casos acima: No corpo do texto (grafia normal para nomes próprios).</w:t>
      </w:r>
    </w:p>
    <w:p w14:paraId="367079B8" w14:textId="77777777" w:rsidR="00C34AF6" w:rsidRPr="00C34AF6" w:rsidRDefault="00C34AF6" w:rsidP="00C34AF6">
      <w:pPr>
        <w:pStyle w:val="PargrafodaLista"/>
        <w:widowControl w:val="0"/>
        <w:numPr>
          <w:ilvl w:val="2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34AF6">
        <w:rPr>
          <w:rFonts w:ascii="Times New Roman" w:hAnsi="Times New Roman" w:cs="Times New Roman"/>
          <w:sz w:val="24"/>
          <w:szCs w:val="24"/>
        </w:rPr>
        <w:t xml:space="preserve">Exemplo: Segundo </w:t>
      </w:r>
      <w:proofErr w:type="spellStart"/>
      <w:r w:rsidRPr="00C34AF6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Pr="00C34AF6">
        <w:rPr>
          <w:rFonts w:ascii="Times New Roman" w:hAnsi="Times New Roman" w:cs="Times New Roman"/>
          <w:sz w:val="24"/>
          <w:szCs w:val="24"/>
        </w:rPr>
        <w:t xml:space="preserve"> (2015, p. 20), “O conhecimento acadêmico [...]”; Entre parênteses, em caixa alta.</w:t>
      </w:r>
    </w:p>
    <w:p w14:paraId="13FA5D6A" w14:textId="77777777" w:rsidR="00C34AF6" w:rsidRPr="00C34AF6" w:rsidRDefault="00C34AF6" w:rsidP="00C34AF6">
      <w:pPr>
        <w:pStyle w:val="PargrafodaLista"/>
        <w:widowControl w:val="0"/>
        <w:numPr>
          <w:ilvl w:val="2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34AF6">
        <w:rPr>
          <w:rFonts w:ascii="Times New Roman" w:hAnsi="Times New Roman" w:cs="Times New Roman"/>
          <w:sz w:val="24"/>
          <w:szCs w:val="24"/>
        </w:rPr>
        <w:t>Exemplo: “O conhecimento acadêmico [...]” (ARAUJO, 2015, p.20).</w:t>
      </w:r>
    </w:p>
    <w:p w14:paraId="06DE6F9F" w14:textId="6247AD94" w:rsidR="00C34AF6" w:rsidRPr="00C34AF6" w:rsidRDefault="00C34AF6" w:rsidP="00C34AF6">
      <w:pPr>
        <w:pStyle w:val="PargrafodaLista"/>
        <w:widowControl w:val="0"/>
        <w:numPr>
          <w:ilvl w:val="2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34AF6">
        <w:rPr>
          <w:rFonts w:ascii="Times New Roman" w:hAnsi="Times New Roman" w:cs="Times New Roman"/>
          <w:sz w:val="24"/>
          <w:szCs w:val="24"/>
        </w:rPr>
        <w:t xml:space="preserve">Referências, conforme a NBR 6023, A lista das referências deve conter somente a descrição dos documentos efetivamente citados no trabalho. As referências das fontes documentais citadas no artigo devem ser incluídas </w:t>
      </w:r>
      <w:proofErr w:type="gramStart"/>
      <w:r w:rsidRPr="00C34AF6">
        <w:rPr>
          <w:rFonts w:ascii="Times New Roman" w:hAnsi="Times New Roman" w:cs="Times New Roman"/>
          <w:sz w:val="24"/>
          <w:szCs w:val="24"/>
        </w:rPr>
        <w:t>nas mesma lista</w:t>
      </w:r>
      <w:proofErr w:type="gramEnd"/>
      <w:r w:rsidRPr="00C34AF6">
        <w:rPr>
          <w:rFonts w:ascii="Times New Roman" w:hAnsi="Times New Roman" w:cs="Times New Roman"/>
          <w:sz w:val="24"/>
          <w:szCs w:val="24"/>
        </w:rPr>
        <w:t xml:space="preserve"> das referências (não fazer lista(s) separada(s)) Os nomes dos autores devem estar escritos por extenso, sem abreviaturas e o </w:t>
      </w:r>
      <w:proofErr w:type="spellStart"/>
      <w:r w:rsidRPr="00C34AF6">
        <w:rPr>
          <w:rFonts w:ascii="Times New Roman" w:hAnsi="Times New Roman" w:cs="Times New Roman"/>
          <w:sz w:val="24"/>
          <w:szCs w:val="24"/>
        </w:rPr>
        <w:t>titulo</w:t>
      </w:r>
      <w:proofErr w:type="spellEnd"/>
      <w:r w:rsidRPr="00C34AF6">
        <w:rPr>
          <w:rFonts w:ascii="Times New Roman" w:hAnsi="Times New Roman" w:cs="Times New Roman"/>
          <w:sz w:val="24"/>
          <w:szCs w:val="24"/>
        </w:rPr>
        <w:t xml:space="preserve"> das obras em negrito.</w:t>
      </w:r>
    </w:p>
    <w:p w14:paraId="1E6CDE83" w14:textId="77777777" w:rsidR="00C34AF6" w:rsidRPr="00C34AF6" w:rsidRDefault="00C34AF6" w:rsidP="00C34AF6">
      <w:pPr>
        <w:pStyle w:val="PargrafodaLista"/>
        <w:widowControl w:val="0"/>
        <w:numPr>
          <w:ilvl w:val="0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ind w:hanging="349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34AF6">
        <w:rPr>
          <w:rFonts w:ascii="Times New Roman" w:hAnsi="Times New Roman" w:cs="Times New Roman"/>
          <w:sz w:val="24"/>
          <w:szCs w:val="24"/>
        </w:rPr>
        <w:t>Exemplos de Referências:</w:t>
      </w:r>
    </w:p>
    <w:p w14:paraId="51A10076" w14:textId="77777777" w:rsidR="00C34AF6" w:rsidRPr="00C34AF6" w:rsidRDefault="00C34AF6" w:rsidP="00C34AF6">
      <w:pPr>
        <w:pStyle w:val="PargrafodaLista"/>
        <w:widowControl w:val="0"/>
        <w:numPr>
          <w:ilvl w:val="2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34AF6">
        <w:rPr>
          <w:rFonts w:ascii="Times New Roman" w:hAnsi="Times New Roman" w:cs="Times New Roman"/>
          <w:sz w:val="24"/>
          <w:szCs w:val="24"/>
        </w:rPr>
        <w:t>Livros (obra completa)</w:t>
      </w:r>
    </w:p>
    <w:p w14:paraId="289B838A" w14:textId="77777777" w:rsidR="00C34AF6" w:rsidRPr="00C34AF6" w:rsidRDefault="00C34AF6" w:rsidP="00C34AF6">
      <w:pPr>
        <w:pStyle w:val="PargrafodaLista"/>
        <w:widowControl w:val="0"/>
        <w:numPr>
          <w:ilvl w:val="3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34AF6">
        <w:rPr>
          <w:rFonts w:ascii="Times New Roman" w:hAnsi="Times New Roman" w:cs="Times New Roman"/>
          <w:sz w:val="24"/>
          <w:szCs w:val="24"/>
        </w:rPr>
        <w:t>BAUMAN, Zygmunt. O mal-estar da pós-modernidade. Rio de Janeiro: Jorge Zahar Editor, 1998.</w:t>
      </w:r>
    </w:p>
    <w:p w14:paraId="71120259" w14:textId="77777777" w:rsidR="00C34AF6" w:rsidRPr="00C34AF6" w:rsidRDefault="00C34AF6" w:rsidP="00C34AF6">
      <w:pPr>
        <w:pStyle w:val="PargrafodaLista"/>
        <w:widowControl w:val="0"/>
        <w:numPr>
          <w:ilvl w:val="3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34AF6">
        <w:rPr>
          <w:rFonts w:ascii="Times New Roman" w:hAnsi="Times New Roman" w:cs="Times New Roman"/>
          <w:sz w:val="24"/>
          <w:szCs w:val="24"/>
        </w:rPr>
        <w:t>Capítulo de livro (volume, fragmento e outras partes de obra com autor próprio)</w:t>
      </w:r>
    </w:p>
    <w:p w14:paraId="5AF0F988" w14:textId="77777777" w:rsidR="00C34AF6" w:rsidRPr="00C34AF6" w:rsidRDefault="00C34AF6" w:rsidP="00C34AF6">
      <w:pPr>
        <w:pStyle w:val="PargrafodaLista"/>
        <w:widowControl w:val="0"/>
        <w:numPr>
          <w:ilvl w:val="3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34AF6">
        <w:rPr>
          <w:rFonts w:ascii="Times New Roman" w:hAnsi="Times New Roman" w:cs="Times New Roman"/>
          <w:sz w:val="24"/>
          <w:szCs w:val="24"/>
        </w:rPr>
        <w:t>DARNTON, Robert. História da leitura. In: BURKE, P. (Org.). A escrita da história. São Paulo: Editora da Universidade Estadual Paulista, 1992, p. 199-236.</w:t>
      </w:r>
    </w:p>
    <w:p w14:paraId="69A1B124" w14:textId="77777777" w:rsidR="00C34AF6" w:rsidRPr="00C34AF6" w:rsidRDefault="00C34AF6" w:rsidP="00C34AF6">
      <w:pPr>
        <w:pStyle w:val="PargrafodaLista"/>
        <w:widowControl w:val="0"/>
        <w:numPr>
          <w:ilvl w:val="3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34AF6">
        <w:rPr>
          <w:rFonts w:ascii="Times New Roman" w:hAnsi="Times New Roman" w:cs="Times New Roman"/>
          <w:sz w:val="24"/>
          <w:szCs w:val="24"/>
        </w:rPr>
        <w:t>Legislação (meio eletrônico)</w:t>
      </w:r>
    </w:p>
    <w:p w14:paraId="7B15B101" w14:textId="77777777" w:rsidR="00C34AF6" w:rsidRPr="00C34AF6" w:rsidRDefault="00C34AF6" w:rsidP="00C34AF6">
      <w:pPr>
        <w:pStyle w:val="PargrafodaLista"/>
        <w:widowControl w:val="0"/>
        <w:numPr>
          <w:ilvl w:val="3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34AF6">
        <w:rPr>
          <w:rFonts w:ascii="Times New Roman" w:hAnsi="Times New Roman" w:cs="Times New Roman"/>
          <w:sz w:val="24"/>
          <w:szCs w:val="24"/>
        </w:rPr>
        <w:t>BRASIL. Lei nº 9.887, de 7 de dezembro de 1999. Altera a legislação tributária federal. Diário Oficial [da] República Federativa do Brasil, Brasília, DF, 8 dez. 1999. Disponível em: &lt;http://www.in.gov.br/</w:t>
      </w:r>
      <w:proofErr w:type="spellStart"/>
      <w:r w:rsidRPr="00C34AF6">
        <w:rPr>
          <w:rFonts w:ascii="Times New Roman" w:hAnsi="Times New Roman" w:cs="Times New Roman"/>
          <w:sz w:val="24"/>
          <w:szCs w:val="24"/>
        </w:rPr>
        <w:t>mp_leisleis_texto.asp?Id</w:t>
      </w:r>
      <w:proofErr w:type="spellEnd"/>
      <w:r w:rsidRPr="00C34AF6">
        <w:rPr>
          <w:rFonts w:ascii="Times New Roman" w:hAnsi="Times New Roman" w:cs="Times New Roman"/>
          <w:sz w:val="24"/>
          <w:szCs w:val="24"/>
        </w:rPr>
        <w:t>=LEI%209887&gt;. Acesso em: 22 dez. 1999.</w:t>
      </w:r>
    </w:p>
    <w:p w14:paraId="0A346808" w14:textId="77777777" w:rsidR="00C34AF6" w:rsidRPr="00C34AF6" w:rsidRDefault="00C34AF6" w:rsidP="00C34AF6">
      <w:pPr>
        <w:pStyle w:val="PargrafodaLista"/>
        <w:widowControl w:val="0"/>
        <w:numPr>
          <w:ilvl w:val="2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34AF6">
        <w:rPr>
          <w:rFonts w:ascii="Times New Roman" w:hAnsi="Times New Roman" w:cs="Times New Roman"/>
          <w:sz w:val="24"/>
          <w:szCs w:val="24"/>
        </w:rPr>
        <w:t>Artigos de Periódicos</w:t>
      </w:r>
    </w:p>
    <w:p w14:paraId="1787A757" w14:textId="77777777" w:rsidR="00C34AF6" w:rsidRPr="00C34AF6" w:rsidRDefault="00C34AF6" w:rsidP="00C34AF6">
      <w:pPr>
        <w:pStyle w:val="PargrafodaLista"/>
        <w:widowControl w:val="0"/>
        <w:numPr>
          <w:ilvl w:val="3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34AF6">
        <w:rPr>
          <w:rFonts w:ascii="Times New Roman" w:hAnsi="Times New Roman" w:cs="Times New Roman"/>
          <w:sz w:val="24"/>
          <w:szCs w:val="24"/>
        </w:rPr>
        <w:t>ESTÁCIO, Thiago Guimarães. Poluição visual e paisagem urbana no centro comercial de Aracaju. Revista Expressão Científica, Aracaju, v. 1, n. 1, p.1-11, 2016</w:t>
      </w:r>
    </w:p>
    <w:p w14:paraId="0130FD83" w14:textId="11444F94" w:rsidR="00C34AF6" w:rsidRPr="00436034" w:rsidRDefault="00C34AF6" w:rsidP="00C34AF6">
      <w:pPr>
        <w:rPr>
          <w:rFonts w:ascii="Times New Roman" w:hAnsi="Times New Roman" w:cs="Times New Roman"/>
          <w:sz w:val="24"/>
          <w:szCs w:val="24"/>
        </w:rPr>
        <w:sectPr w:rsidR="00C34AF6" w:rsidRPr="00436034" w:rsidSect="00AF1B31">
          <w:type w:val="continuous"/>
          <w:pgSz w:w="11910" w:h="16840"/>
          <w:pgMar w:top="2840" w:right="600" w:bottom="280" w:left="1240" w:header="720" w:footer="0" w:gutter="0"/>
          <w:cols w:space="998"/>
        </w:sectPr>
      </w:pPr>
    </w:p>
    <w:p w14:paraId="0CACE1AB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F5A2294" w14:textId="77777777" w:rsidR="00C34AF6" w:rsidRDefault="00C34AF6" w:rsidP="00C34AF6">
      <w:pPr>
        <w:pStyle w:val="Ttulo1"/>
        <w:ind w:left="0" w:right="122"/>
        <w:rPr>
          <w:rFonts w:ascii="Times New Roman" w:hAnsi="Times New Roman" w:cs="Times New Roman"/>
          <w:sz w:val="24"/>
          <w:szCs w:val="24"/>
        </w:rPr>
        <w:sectPr w:rsidR="00C34AF6" w:rsidSect="00D65782">
          <w:pgSz w:w="11910" w:h="16840"/>
          <w:pgMar w:top="142" w:right="600" w:bottom="280" w:left="1240" w:header="720" w:footer="0" w:gutter="0"/>
          <w:cols w:num="2" w:space="998" w:equalWidth="0">
            <w:col w:w="4536" w:space="998"/>
            <w:col w:w="4536"/>
          </w:cols>
        </w:sectPr>
      </w:pPr>
    </w:p>
    <w:p w14:paraId="1FED7038" w14:textId="77777777" w:rsidR="00C34AF6" w:rsidRPr="00436034" w:rsidRDefault="00C34AF6" w:rsidP="00D65782">
      <w:pPr>
        <w:pStyle w:val="Ttulo1"/>
        <w:ind w:left="0" w:right="122"/>
        <w:jc w:val="center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lastRenderedPageBreak/>
        <w:t>ANEXO 2</w:t>
      </w:r>
    </w:p>
    <w:p w14:paraId="72F6CFC2" w14:textId="77777777" w:rsidR="00C34AF6" w:rsidRPr="00436034" w:rsidRDefault="00C34AF6" w:rsidP="00C34AF6">
      <w:pPr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034">
        <w:rPr>
          <w:rFonts w:ascii="Times New Roman" w:hAnsi="Times New Roman" w:cs="Times New Roman"/>
          <w:b/>
          <w:sz w:val="24"/>
          <w:szCs w:val="24"/>
        </w:rPr>
        <w:t>AVALIAÇÃO DO RESUMO EXPANDIDO – A1</w:t>
      </w:r>
    </w:p>
    <w:p w14:paraId="018D4742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23F3532B" w14:textId="77777777" w:rsidR="00C34AF6" w:rsidRPr="00436034" w:rsidRDefault="00C34AF6" w:rsidP="00C34AF6">
      <w:pPr>
        <w:pStyle w:val="Corpodetexto"/>
        <w:tabs>
          <w:tab w:val="left" w:pos="9152"/>
        </w:tabs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Título do</w:t>
      </w:r>
      <w:r w:rsidRPr="004360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Trabalho:</w:t>
      </w:r>
      <w:r w:rsidRPr="004360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8CA6832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80C27C3" w14:textId="77777777" w:rsidR="00C34AF6" w:rsidRPr="00436034" w:rsidRDefault="00C34AF6" w:rsidP="00C34AF6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9"/>
        <w:gridCol w:w="3119"/>
        <w:gridCol w:w="1904"/>
      </w:tblGrid>
      <w:tr w:rsidR="00C34AF6" w:rsidRPr="00436034" w14:paraId="2B68114F" w14:textId="77777777" w:rsidTr="00E313C8">
        <w:trPr>
          <w:trHeight w:val="592"/>
        </w:trPr>
        <w:tc>
          <w:tcPr>
            <w:tcW w:w="4559" w:type="dxa"/>
            <w:vAlign w:val="center"/>
          </w:tcPr>
          <w:p w14:paraId="255E1AB0" w14:textId="77777777" w:rsidR="00C34AF6" w:rsidRPr="00436034" w:rsidRDefault="00C34AF6" w:rsidP="00E313C8">
            <w:pPr>
              <w:pStyle w:val="TableParagraph"/>
              <w:ind w:left="442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Critérios de avaliação</w:t>
            </w:r>
          </w:p>
        </w:tc>
        <w:tc>
          <w:tcPr>
            <w:tcW w:w="3119" w:type="dxa"/>
            <w:vAlign w:val="center"/>
          </w:tcPr>
          <w:p w14:paraId="2632AA48" w14:textId="77777777" w:rsidR="00C34AF6" w:rsidRPr="00436034" w:rsidRDefault="00C34AF6" w:rsidP="00E313C8">
            <w:pPr>
              <w:pStyle w:val="TableParagraph"/>
              <w:ind w:left="5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Conceitos</w:t>
            </w:r>
          </w:p>
        </w:tc>
        <w:tc>
          <w:tcPr>
            <w:tcW w:w="1904" w:type="dxa"/>
            <w:vAlign w:val="center"/>
          </w:tcPr>
          <w:p w14:paraId="00BB458E" w14:textId="77777777" w:rsidR="00C34AF6" w:rsidRPr="00436034" w:rsidRDefault="00C34AF6" w:rsidP="00E313C8">
            <w:pPr>
              <w:pStyle w:val="TableParagraph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Pontuação máxima</w:t>
            </w:r>
          </w:p>
        </w:tc>
      </w:tr>
      <w:tr w:rsidR="00C34AF6" w:rsidRPr="00436034" w14:paraId="59DD0BDC" w14:textId="77777777" w:rsidTr="00E313C8">
        <w:trPr>
          <w:trHeight w:val="864"/>
        </w:trPr>
        <w:tc>
          <w:tcPr>
            <w:tcW w:w="4559" w:type="dxa"/>
            <w:vAlign w:val="center"/>
          </w:tcPr>
          <w:p w14:paraId="526CCA6F" w14:textId="77777777" w:rsidR="00C34AF6" w:rsidRPr="00436034" w:rsidRDefault="00C34AF6" w:rsidP="00E313C8">
            <w:pPr>
              <w:pStyle w:val="TableParagraph"/>
              <w:spacing w:before="120"/>
              <w:ind w:left="44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1. Clareza, pertinência e desempenho do conteúdo em relação aos seus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objetivos.</w:t>
            </w:r>
          </w:p>
        </w:tc>
        <w:tc>
          <w:tcPr>
            <w:tcW w:w="3119" w:type="dxa"/>
          </w:tcPr>
          <w:p w14:paraId="329ED549" w14:textId="77777777" w:rsidR="00C34AF6" w:rsidRPr="00436034" w:rsidRDefault="00C34AF6" w:rsidP="00E313C8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Ótimo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</w:p>
          <w:p w14:paraId="1269224C" w14:textId="77777777" w:rsidR="00C34AF6" w:rsidRPr="00436034" w:rsidRDefault="00C34AF6" w:rsidP="00E313C8">
            <w:pPr>
              <w:pStyle w:val="TableParagraph"/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Ruim</w:t>
            </w:r>
          </w:p>
          <w:p w14:paraId="665569BD" w14:textId="77777777" w:rsidR="00C34AF6" w:rsidRPr="00436034" w:rsidRDefault="00C34AF6" w:rsidP="00E313C8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 Não contempla</w:t>
            </w:r>
          </w:p>
        </w:tc>
        <w:tc>
          <w:tcPr>
            <w:tcW w:w="1904" w:type="dxa"/>
            <w:vAlign w:val="center"/>
          </w:tcPr>
          <w:p w14:paraId="75C67756" w14:textId="77777777" w:rsidR="00C34AF6" w:rsidRPr="00436034" w:rsidRDefault="00C34AF6" w:rsidP="00E313C8">
            <w:pPr>
              <w:pStyle w:val="TableParagraph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20 pontos</w:t>
            </w:r>
          </w:p>
        </w:tc>
      </w:tr>
      <w:tr w:rsidR="00C34AF6" w:rsidRPr="00436034" w14:paraId="50ADBDFB" w14:textId="77777777" w:rsidTr="00E313C8">
        <w:trPr>
          <w:trHeight w:val="989"/>
        </w:trPr>
        <w:tc>
          <w:tcPr>
            <w:tcW w:w="4559" w:type="dxa"/>
          </w:tcPr>
          <w:p w14:paraId="101CED3D" w14:textId="77777777" w:rsidR="00C34AF6" w:rsidRPr="00436034" w:rsidRDefault="00C34AF6" w:rsidP="00E313C8">
            <w:pPr>
              <w:pStyle w:val="TableParagraph"/>
              <w:spacing w:before="120"/>
              <w:ind w:left="44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2. Qualidade da redação e organização do texto: ortografia, gramática, objetividade.</w:t>
            </w:r>
          </w:p>
        </w:tc>
        <w:tc>
          <w:tcPr>
            <w:tcW w:w="3119" w:type="dxa"/>
          </w:tcPr>
          <w:p w14:paraId="40C5E95E" w14:textId="77777777" w:rsidR="00C34AF6" w:rsidRPr="00436034" w:rsidRDefault="00C34AF6" w:rsidP="00E313C8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Ótimo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</w:p>
          <w:p w14:paraId="03969B6F" w14:textId="77777777" w:rsidR="00C34AF6" w:rsidRPr="00436034" w:rsidRDefault="00C34AF6" w:rsidP="00E313C8">
            <w:pPr>
              <w:pStyle w:val="TableParagraph"/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Ruim</w:t>
            </w:r>
          </w:p>
          <w:p w14:paraId="43D5B476" w14:textId="77777777" w:rsidR="00C34AF6" w:rsidRPr="00436034" w:rsidRDefault="00C34AF6" w:rsidP="00E313C8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 Não contempla</w:t>
            </w:r>
          </w:p>
        </w:tc>
        <w:tc>
          <w:tcPr>
            <w:tcW w:w="1904" w:type="dxa"/>
            <w:vAlign w:val="center"/>
          </w:tcPr>
          <w:p w14:paraId="7878E31D" w14:textId="77777777" w:rsidR="00C34AF6" w:rsidRPr="00436034" w:rsidRDefault="00C34AF6" w:rsidP="00E313C8">
            <w:pPr>
              <w:pStyle w:val="TableParagraph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20 pontos</w:t>
            </w:r>
          </w:p>
        </w:tc>
      </w:tr>
      <w:tr w:rsidR="00C34AF6" w:rsidRPr="00436034" w14:paraId="6D5D82E8" w14:textId="77777777" w:rsidTr="00E313C8">
        <w:trPr>
          <w:trHeight w:val="1117"/>
        </w:trPr>
        <w:tc>
          <w:tcPr>
            <w:tcW w:w="4559" w:type="dxa"/>
          </w:tcPr>
          <w:p w14:paraId="345E1622" w14:textId="77777777" w:rsidR="00C34AF6" w:rsidRPr="00436034" w:rsidRDefault="00C34AF6" w:rsidP="00E313C8">
            <w:pPr>
              <w:pStyle w:val="TableParagraph"/>
              <w:spacing w:before="120"/>
              <w:ind w:left="44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3. Consistência teórica do trabalho: justificativa e fundamentação científica pertinente e atualizada.</w:t>
            </w:r>
          </w:p>
        </w:tc>
        <w:tc>
          <w:tcPr>
            <w:tcW w:w="3119" w:type="dxa"/>
          </w:tcPr>
          <w:p w14:paraId="1883E8ED" w14:textId="77777777" w:rsidR="00C34AF6" w:rsidRPr="00436034" w:rsidRDefault="00C34AF6" w:rsidP="00E313C8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Ótimo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</w:p>
          <w:p w14:paraId="178B8605" w14:textId="77777777" w:rsidR="00C34AF6" w:rsidRPr="00436034" w:rsidRDefault="00C34AF6" w:rsidP="00E313C8">
            <w:pPr>
              <w:pStyle w:val="TableParagraph"/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Ruim</w:t>
            </w:r>
          </w:p>
          <w:p w14:paraId="5EA130F3" w14:textId="77777777" w:rsidR="00C34AF6" w:rsidRPr="00436034" w:rsidRDefault="00C34AF6" w:rsidP="00E313C8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 Não contempla</w:t>
            </w:r>
          </w:p>
        </w:tc>
        <w:tc>
          <w:tcPr>
            <w:tcW w:w="1904" w:type="dxa"/>
            <w:vAlign w:val="center"/>
          </w:tcPr>
          <w:p w14:paraId="68DFD0E3" w14:textId="77777777" w:rsidR="00C34AF6" w:rsidRPr="00436034" w:rsidRDefault="00C34AF6" w:rsidP="00E313C8">
            <w:pPr>
              <w:pStyle w:val="TableParagraph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20 pontos</w:t>
            </w:r>
          </w:p>
        </w:tc>
      </w:tr>
      <w:tr w:rsidR="00C34AF6" w:rsidRPr="00436034" w14:paraId="78036FB4" w14:textId="77777777" w:rsidTr="00E313C8">
        <w:trPr>
          <w:trHeight w:val="973"/>
        </w:trPr>
        <w:tc>
          <w:tcPr>
            <w:tcW w:w="4559" w:type="dxa"/>
          </w:tcPr>
          <w:p w14:paraId="3773F472" w14:textId="77777777" w:rsidR="00C34AF6" w:rsidRPr="00436034" w:rsidRDefault="00C34AF6" w:rsidP="00E313C8">
            <w:pPr>
              <w:pStyle w:val="TableParagraph"/>
              <w:spacing w:before="120"/>
              <w:ind w:left="44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4. Materiais e Métodos: adequação ao tema proposto, a metodologia condiz com os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objetivos.</w:t>
            </w:r>
          </w:p>
        </w:tc>
        <w:tc>
          <w:tcPr>
            <w:tcW w:w="3119" w:type="dxa"/>
          </w:tcPr>
          <w:p w14:paraId="76757E1F" w14:textId="77777777" w:rsidR="00C34AF6" w:rsidRPr="00436034" w:rsidRDefault="00C34AF6" w:rsidP="00E313C8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Ótimo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</w:p>
          <w:p w14:paraId="14745AC2" w14:textId="77777777" w:rsidR="00C34AF6" w:rsidRPr="00436034" w:rsidRDefault="00C34AF6" w:rsidP="00E313C8">
            <w:pPr>
              <w:pStyle w:val="TableParagraph"/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Ruim</w:t>
            </w:r>
          </w:p>
          <w:p w14:paraId="4ECA82BE" w14:textId="77777777" w:rsidR="00C34AF6" w:rsidRPr="00436034" w:rsidRDefault="00C34AF6" w:rsidP="00E313C8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 Não contempla</w:t>
            </w:r>
          </w:p>
        </w:tc>
        <w:tc>
          <w:tcPr>
            <w:tcW w:w="1904" w:type="dxa"/>
            <w:vAlign w:val="center"/>
          </w:tcPr>
          <w:p w14:paraId="4A068AB0" w14:textId="77777777" w:rsidR="00C34AF6" w:rsidRPr="00436034" w:rsidRDefault="00C34AF6" w:rsidP="00E313C8">
            <w:pPr>
              <w:pStyle w:val="TableParagraph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20 pontos</w:t>
            </w:r>
          </w:p>
        </w:tc>
      </w:tr>
      <w:tr w:rsidR="00C34AF6" w:rsidRPr="00436034" w14:paraId="21382B8C" w14:textId="77777777" w:rsidTr="00E313C8">
        <w:trPr>
          <w:trHeight w:val="973"/>
        </w:trPr>
        <w:tc>
          <w:tcPr>
            <w:tcW w:w="4559" w:type="dxa"/>
          </w:tcPr>
          <w:p w14:paraId="36E15091" w14:textId="77777777" w:rsidR="00C34AF6" w:rsidRPr="00436034" w:rsidRDefault="00C34AF6" w:rsidP="00E313C8">
            <w:pPr>
              <w:pStyle w:val="TableParagraph"/>
              <w:spacing w:before="120"/>
              <w:ind w:left="44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5. Resultados alcançados e discussões (compatibilidade entre os objetivos e a conclusão e consistência da análise).</w:t>
            </w:r>
          </w:p>
        </w:tc>
        <w:tc>
          <w:tcPr>
            <w:tcW w:w="3119" w:type="dxa"/>
          </w:tcPr>
          <w:p w14:paraId="7CDC8E08" w14:textId="77777777" w:rsidR="00C34AF6" w:rsidRPr="00436034" w:rsidRDefault="00C34AF6" w:rsidP="00E313C8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Ótimo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</w:p>
          <w:p w14:paraId="3441D46C" w14:textId="77777777" w:rsidR="00C34AF6" w:rsidRPr="00436034" w:rsidRDefault="00C34AF6" w:rsidP="00E313C8">
            <w:pPr>
              <w:pStyle w:val="TableParagraph"/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Ruim</w:t>
            </w:r>
          </w:p>
          <w:p w14:paraId="5C7F1577" w14:textId="77777777" w:rsidR="00C34AF6" w:rsidRPr="00436034" w:rsidRDefault="00C34AF6" w:rsidP="00E313C8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 Não contempla</w:t>
            </w:r>
          </w:p>
        </w:tc>
        <w:tc>
          <w:tcPr>
            <w:tcW w:w="1904" w:type="dxa"/>
            <w:vAlign w:val="center"/>
          </w:tcPr>
          <w:p w14:paraId="12675518" w14:textId="77777777" w:rsidR="00C34AF6" w:rsidRPr="00436034" w:rsidRDefault="00C34AF6" w:rsidP="00E313C8">
            <w:pPr>
              <w:pStyle w:val="TableParagraph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20 pontos</w:t>
            </w:r>
          </w:p>
        </w:tc>
      </w:tr>
      <w:tr w:rsidR="00C34AF6" w:rsidRPr="00436034" w14:paraId="0CAA8B2B" w14:textId="77777777" w:rsidTr="00E313C8">
        <w:trPr>
          <w:trHeight w:val="988"/>
        </w:trPr>
        <w:tc>
          <w:tcPr>
            <w:tcW w:w="4559" w:type="dxa"/>
          </w:tcPr>
          <w:p w14:paraId="02EB6BAF" w14:textId="77777777" w:rsidR="00C34AF6" w:rsidRPr="00436034" w:rsidRDefault="00C34AF6" w:rsidP="00E313C8">
            <w:pPr>
              <w:pStyle w:val="TableParagraph"/>
              <w:spacing w:before="120"/>
              <w:ind w:left="44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6. Formatação geral do trabalho, obedecendo às normas de submissão e às normas da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ABNT.</w:t>
            </w:r>
          </w:p>
        </w:tc>
        <w:tc>
          <w:tcPr>
            <w:tcW w:w="3119" w:type="dxa"/>
          </w:tcPr>
          <w:p w14:paraId="1C8ED98A" w14:textId="77777777" w:rsidR="00C34AF6" w:rsidRPr="00436034" w:rsidRDefault="00C34AF6" w:rsidP="00E313C8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Ótimo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</w:p>
          <w:p w14:paraId="2F3C491F" w14:textId="77777777" w:rsidR="00C34AF6" w:rsidRPr="00436034" w:rsidRDefault="00C34AF6" w:rsidP="00E313C8">
            <w:pPr>
              <w:pStyle w:val="TableParagraph"/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Ruim</w:t>
            </w:r>
          </w:p>
          <w:p w14:paraId="36CDE767" w14:textId="77777777" w:rsidR="00C34AF6" w:rsidRPr="00436034" w:rsidRDefault="00C34AF6" w:rsidP="00E313C8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 Não contempla</w:t>
            </w:r>
          </w:p>
        </w:tc>
        <w:tc>
          <w:tcPr>
            <w:tcW w:w="1904" w:type="dxa"/>
            <w:vAlign w:val="center"/>
          </w:tcPr>
          <w:p w14:paraId="14333CA7" w14:textId="77777777" w:rsidR="00C34AF6" w:rsidRPr="00436034" w:rsidRDefault="00C34AF6" w:rsidP="00E313C8">
            <w:pPr>
              <w:pStyle w:val="TableParagraph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20 pontos</w:t>
            </w:r>
          </w:p>
        </w:tc>
      </w:tr>
      <w:tr w:rsidR="00C34AF6" w:rsidRPr="00436034" w14:paraId="59253BF3" w14:textId="77777777" w:rsidTr="00E313C8">
        <w:trPr>
          <w:trHeight w:val="863"/>
        </w:trPr>
        <w:tc>
          <w:tcPr>
            <w:tcW w:w="4559" w:type="dxa"/>
          </w:tcPr>
          <w:p w14:paraId="05A9A274" w14:textId="77777777" w:rsidR="00C34AF6" w:rsidRPr="00436034" w:rsidRDefault="00C34AF6" w:rsidP="00E313C8">
            <w:pPr>
              <w:pStyle w:val="TableParagraph"/>
              <w:spacing w:before="120"/>
              <w:ind w:left="44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7. Relevância: o trabalho contribui para área de conhecimento.</w:t>
            </w:r>
          </w:p>
        </w:tc>
        <w:tc>
          <w:tcPr>
            <w:tcW w:w="3119" w:type="dxa"/>
          </w:tcPr>
          <w:p w14:paraId="57C9E799" w14:textId="77777777" w:rsidR="00C34AF6" w:rsidRPr="00436034" w:rsidRDefault="00C34AF6" w:rsidP="00E313C8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Ótimo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</w:p>
          <w:p w14:paraId="77C6BFE8" w14:textId="77777777" w:rsidR="00C34AF6" w:rsidRPr="00436034" w:rsidRDefault="00C34AF6" w:rsidP="00E313C8">
            <w:pPr>
              <w:pStyle w:val="TableParagraph"/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Ruim</w:t>
            </w:r>
          </w:p>
          <w:p w14:paraId="1EBD13A1" w14:textId="77777777" w:rsidR="00C34AF6" w:rsidRPr="00436034" w:rsidRDefault="00C34AF6" w:rsidP="00E313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 Não contempla</w:t>
            </w:r>
          </w:p>
        </w:tc>
        <w:tc>
          <w:tcPr>
            <w:tcW w:w="1904" w:type="dxa"/>
            <w:vAlign w:val="center"/>
          </w:tcPr>
          <w:p w14:paraId="56A6D424" w14:textId="77777777" w:rsidR="00C34AF6" w:rsidRPr="00436034" w:rsidRDefault="00C34AF6" w:rsidP="00E313C8">
            <w:pPr>
              <w:pStyle w:val="TableParagraph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20 pontos</w:t>
            </w:r>
          </w:p>
        </w:tc>
      </w:tr>
      <w:tr w:rsidR="00C34AF6" w:rsidRPr="00436034" w14:paraId="2926FF56" w14:textId="77777777" w:rsidTr="00E313C8">
        <w:trPr>
          <w:trHeight w:val="409"/>
        </w:trPr>
        <w:tc>
          <w:tcPr>
            <w:tcW w:w="7678" w:type="dxa"/>
            <w:gridSpan w:val="2"/>
          </w:tcPr>
          <w:p w14:paraId="0479AF13" w14:textId="77777777" w:rsidR="00C34AF6" w:rsidRPr="00436034" w:rsidRDefault="00C34AF6" w:rsidP="00E313C8">
            <w:pPr>
              <w:pStyle w:val="TableParagraph"/>
              <w:ind w:right="6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T 1 =</w:t>
            </w:r>
          </w:p>
        </w:tc>
        <w:tc>
          <w:tcPr>
            <w:tcW w:w="1904" w:type="dxa"/>
            <w:vAlign w:val="center"/>
          </w:tcPr>
          <w:p w14:paraId="4B3E1E8E" w14:textId="77777777" w:rsidR="00C34AF6" w:rsidRPr="00436034" w:rsidRDefault="00C34AF6" w:rsidP="00E313C8">
            <w:pPr>
              <w:pStyle w:val="TableParagraph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140 pontos</w:t>
            </w:r>
          </w:p>
        </w:tc>
      </w:tr>
    </w:tbl>
    <w:p w14:paraId="581E403C" w14:textId="77777777" w:rsidR="00C34AF6" w:rsidRDefault="00C34AF6" w:rsidP="00C34A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932E44" w14:textId="77777777" w:rsidR="00C34AF6" w:rsidRPr="00436034" w:rsidRDefault="00C34AF6" w:rsidP="00C34AF6">
      <w:pPr>
        <w:pStyle w:val="Corpodetexto"/>
        <w:tabs>
          <w:tab w:val="left" w:pos="1744"/>
        </w:tabs>
        <w:ind w:left="189"/>
        <w:jc w:val="center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Observação:</w:t>
      </w:r>
      <w:r w:rsidRPr="00436034">
        <w:rPr>
          <w:rFonts w:ascii="Times New Roman" w:hAnsi="Times New Roman" w:cs="Times New Roman"/>
          <w:sz w:val="24"/>
          <w:szCs w:val="24"/>
        </w:rPr>
        <w:tab/>
        <w:t>A1 =</w:t>
      </w:r>
      <w:r w:rsidRPr="004360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T1/140*100</w:t>
      </w:r>
    </w:p>
    <w:p w14:paraId="7862B2D4" w14:textId="77777777" w:rsidR="00C34AF6" w:rsidRDefault="00C34AF6" w:rsidP="00C34A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735DD5" w14:textId="77777777" w:rsidR="00C34AF6" w:rsidRDefault="00C34AF6" w:rsidP="00C34A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E3A718" w14:textId="77777777" w:rsidR="00C34AF6" w:rsidRDefault="00C34AF6" w:rsidP="00C34A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8E2128" w14:textId="77777777" w:rsidR="00C34AF6" w:rsidRDefault="00C34AF6" w:rsidP="00C34A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9AC26A" w14:textId="77777777" w:rsidR="00C34AF6" w:rsidRDefault="00C34AF6" w:rsidP="00C34A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212FE7" w14:textId="77777777" w:rsidR="00C34AF6" w:rsidRDefault="00C34AF6" w:rsidP="00C34A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379121" w14:textId="77777777" w:rsidR="00C34AF6" w:rsidRDefault="00C34AF6" w:rsidP="00C34A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C75B27" w14:textId="77777777" w:rsidR="00C34AF6" w:rsidRDefault="00C34AF6" w:rsidP="00C34A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00E1E7" w14:textId="77777777" w:rsidR="00C34AF6" w:rsidRDefault="00C34AF6" w:rsidP="00C34A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E7229F" w14:textId="77777777" w:rsidR="00C34AF6" w:rsidRDefault="00C34AF6" w:rsidP="00C34A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1D0B35" w14:textId="77777777" w:rsidR="00D65782" w:rsidRDefault="00D65782" w:rsidP="00C34AF6">
      <w:pPr>
        <w:spacing w:before="92"/>
        <w:ind w:right="-62"/>
        <w:jc w:val="center"/>
        <w:rPr>
          <w:rFonts w:ascii="Times New Roman" w:hAnsi="Times New Roman" w:cs="Times New Roman"/>
          <w:b/>
        </w:rPr>
        <w:sectPr w:rsidR="00D65782" w:rsidSect="00D65782">
          <w:pgSz w:w="11906" w:h="16838"/>
          <w:pgMar w:top="568" w:right="1701" w:bottom="1417" w:left="1701" w:header="708" w:footer="708" w:gutter="0"/>
          <w:cols w:space="708"/>
          <w:docGrid w:linePitch="360"/>
        </w:sectPr>
      </w:pPr>
    </w:p>
    <w:p w14:paraId="5E97675B" w14:textId="0E24494F" w:rsidR="00C34AF6" w:rsidRPr="00244D50" w:rsidRDefault="00C34AF6" w:rsidP="00C34AF6">
      <w:pPr>
        <w:spacing w:before="92"/>
        <w:ind w:right="-62"/>
        <w:jc w:val="center"/>
        <w:rPr>
          <w:rFonts w:ascii="Times New Roman" w:hAnsi="Times New Roman" w:cs="Times New Roman"/>
          <w:b/>
        </w:rPr>
      </w:pPr>
      <w:r w:rsidRPr="00244D50">
        <w:rPr>
          <w:rFonts w:ascii="Times New Roman" w:hAnsi="Times New Roman" w:cs="Times New Roman"/>
          <w:b/>
        </w:rPr>
        <w:lastRenderedPageBreak/>
        <w:t>AVALIAÇÃO DE APRESENTAÇÃO DE TRABALHOS PELO MODERADOR – A2</w:t>
      </w:r>
    </w:p>
    <w:p w14:paraId="7164FC5A" w14:textId="77777777" w:rsidR="00C34AF6" w:rsidRPr="00244D50" w:rsidRDefault="00C34AF6" w:rsidP="00C34AF6">
      <w:pPr>
        <w:pStyle w:val="Corpodetexto"/>
        <w:spacing w:before="2" w:after="1"/>
        <w:rPr>
          <w:rFonts w:ascii="Times New Roman" w:hAnsi="Times New Roman" w:cs="Times New Roman"/>
          <w:b/>
          <w:sz w:val="15"/>
        </w:rPr>
      </w:pPr>
    </w:p>
    <w:tbl>
      <w:tblPr>
        <w:tblStyle w:val="TableNormal"/>
        <w:tblW w:w="15324" w:type="dxa"/>
        <w:tblInd w:w="-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25"/>
        <w:gridCol w:w="2126"/>
        <w:gridCol w:w="1134"/>
        <w:gridCol w:w="1276"/>
        <w:gridCol w:w="1417"/>
        <w:gridCol w:w="1134"/>
        <w:gridCol w:w="1134"/>
        <w:gridCol w:w="709"/>
        <w:gridCol w:w="1559"/>
      </w:tblGrid>
      <w:tr w:rsidR="00C34AF6" w:rsidRPr="00244D50" w14:paraId="57B55258" w14:textId="77777777" w:rsidTr="00D65782">
        <w:trPr>
          <w:trHeight w:val="344"/>
        </w:trPr>
        <w:tc>
          <w:tcPr>
            <w:tcW w:w="910" w:type="dxa"/>
            <w:vMerge w:val="restart"/>
            <w:tcBorders>
              <w:top w:val="single" w:sz="8" w:space="0" w:color="000000"/>
            </w:tcBorders>
            <w:shd w:val="clear" w:color="auto" w:fill="538DD3"/>
            <w:vAlign w:val="center"/>
          </w:tcPr>
          <w:p w14:paraId="4A31F0EC" w14:textId="77777777" w:rsidR="00C34AF6" w:rsidRPr="00244D50" w:rsidRDefault="00C34AF6" w:rsidP="00E313C8">
            <w:pPr>
              <w:pStyle w:val="TableParagraph"/>
              <w:spacing w:line="244" w:lineRule="auto"/>
              <w:ind w:left="21" w:right="-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4D50">
              <w:rPr>
                <w:rFonts w:ascii="Times New Roman" w:hAnsi="Times New Roman" w:cs="Times New Roman"/>
                <w:b/>
                <w:sz w:val="20"/>
              </w:rPr>
              <w:t>Horário</w:t>
            </w:r>
          </w:p>
        </w:tc>
        <w:tc>
          <w:tcPr>
            <w:tcW w:w="3925" w:type="dxa"/>
            <w:vMerge w:val="restart"/>
            <w:tcBorders>
              <w:top w:val="single" w:sz="8" w:space="0" w:color="000000"/>
            </w:tcBorders>
            <w:shd w:val="clear" w:color="auto" w:fill="538DD3"/>
            <w:vAlign w:val="center"/>
          </w:tcPr>
          <w:p w14:paraId="78F45AAF" w14:textId="77777777" w:rsidR="00C34AF6" w:rsidRPr="00244D50" w:rsidRDefault="00C34AF6" w:rsidP="00E313C8">
            <w:pPr>
              <w:pStyle w:val="TableParagraph"/>
              <w:spacing w:line="244" w:lineRule="auto"/>
              <w:ind w:left="21" w:right="-24" w:firstLine="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4D50">
              <w:rPr>
                <w:rFonts w:ascii="Times New Roman" w:hAnsi="Times New Roman" w:cs="Times New Roman"/>
                <w:b/>
                <w:sz w:val="20"/>
              </w:rPr>
              <w:t>Título do Trabalho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</w:tcBorders>
            <w:shd w:val="clear" w:color="auto" w:fill="538DD3"/>
            <w:vAlign w:val="center"/>
          </w:tcPr>
          <w:p w14:paraId="5147DA51" w14:textId="77777777" w:rsidR="00C34AF6" w:rsidRPr="00244D50" w:rsidRDefault="00C34AF6" w:rsidP="00E313C8">
            <w:pPr>
              <w:pStyle w:val="TableParagraph"/>
              <w:spacing w:line="244" w:lineRule="auto"/>
              <w:ind w:left="21" w:right="-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4D50">
              <w:rPr>
                <w:rFonts w:ascii="Times New Roman" w:hAnsi="Times New Roman" w:cs="Times New Roman"/>
                <w:b/>
                <w:sz w:val="20"/>
              </w:rPr>
              <w:t>Autor/Apresentador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538DD3"/>
            <w:vAlign w:val="center"/>
          </w:tcPr>
          <w:p w14:paraId="4C8F413F" w14:textId="77777777" w:rsidR="00C34AF6" w:rsidRPr="00244D50" w:rsidRDefault="00C34AF6" w:rsidP="00E313C8">
            <w:pPr>
              <w:pStyle w:val="TableParagraph"/>
              <w:spacing w:line="244" w:lineRule="auto"/>
              <w:ind w:left="21" w:right="-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4D50">
              <w:rPr>
                <w:rFonts w:ascii="Times New Roman" w:hAnsi="Times New Roman" w:cs="Times New Roman"/>
                <w:b/>
                <w:sz w:val="20"/>
              </w:rPr>
              <w:t>Nota (0 a 2)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538DD3"/>
            <w:vAlign w:val="center"/>
          </w:tcPr>
          <w:p w14:paraId="2EC6F657" w14:textId="77777777" w:rsidR="00C34AF6" w:rsidRPr="00244D50" w:rsidRDefault="00C34AF6" w:rsidP="00E313C8">
            <w:pPr>
              <w:pStyle w:val="TableParagraph"/>
              <w:spacing w:line="244" w:lineRule="auto"/>
              <w:ind w:left="21" w:right="-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4D50">
              <w:rPr>
                <w:rFonts w:ascii="Times New Roman" w:hAnsi="Times New Roman" w:cs="Times New Roman"/>
                <w:b/>
                <w:sz w:val="20"/>
              </w:rPr>
              <w:t>Nota (0 a 2)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538DD3"/>
            <w:vAlign w:val="center"/>
          </w:tcPr>
          <w:p w14:paraId="21E52307" w14:textId="77777777" w:rsidR="00C34AF6" w:rsidRPr="00244D50" w:rsidRDefault="00C34AF6" w:rsidP="00E313C8">
            <w:pPr>
              <w:pStyle w:val="TableParagraph"/>
              <w:spacing w:line="244" w:lineRule="auto"/>
              <w:ind w:left="21" w:right="-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4D50">
              <w:rPr>
                <w:rFonts w:ascii="Times New Roman" w:hAnsi="Times New Roman" w:cs="Times New Roman"/>
                <w:b/>
                <w:sz w:val="20"/>
              </w:rPr>
              <w:t>Nota (0 a 2)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538DD3"/>
            <w:vAlign w:val="center"/>
          </w:tcPr>
          <w:p w14:paraId="6E7D7897" w14:textId="77777777" w:rsidR="00C34AF6" w:rsidRPr="00244D50" w:rsidRDefault="00C34AF6" w:rsidP="00E313C8">
            <w:pPr>
              <w:pStyle w:val="TableParagraph"/>
              <w:spacing w:line="244" w:lineRule="auto"/>
              <w:ind w:left="21" w:right="-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4D50">
              <w:rPr>
                <w:rFonts w:ascii="Times New Roman" w:hAnsi="Times New Roman" w:cs="Times New Roman"/>
                <w:b/>
                <w:sz w:val="20"/>
              </w:rPr>
              <w:t>Nota (0 a 2)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538DD3"/>
            <w:vAlign w:val="center"/>
          </w:tcPr>
          <w:p w14:paraId="5E8829C5" w14:textId="77777777" w:rsidR="00C34AF6" w:rsidRPr="00244D50" w:rsidRDefault="00C34AF6" w:rsidP="00E313C8">
            <w:pPr>
              <w:pStyle w:val="TableParagraph"/>
              <w:spacing w:line="244" w:lineRule="auto"/>
              <w:ind w:left="21" w:right="-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4D50">
              <w:rPr>
                <w:rFonts w:ascii="Times New Roman" w:hAnsi="Times New Roman" w:cs="Times New Roman"/>
                <w:b/>
                <w:sz w:val="20"/>
              </w:rPr>
              <w:t>Nota (0 a 2)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</w:tcBorders>
            <w:shd w:val="clear" w:color="auto" w:fill="538DD3"/>
            <w:vAlign w:val="center"/>
          </w:tcPr>
          <w:p w14:paraId="28B76095" w14:textId="77777777" w:rsidR="00C34AF6" w:rsidRPr="00244D50" w:rsidRDefault="00C34AF6" w:rsidP="00E313C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4D50"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</w:tcBorders>
            <w:shd w:val="clear" w:color="auto" w:fill="538DD3"/>
          </w:tcPr>
          <w:p w14:paraId="1E00EAD4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43D916C" w14:textId="77777777" w:rsidR="00C34AF6" w:rsidRPr="00244D50" w:rsidRDefault="00C34AF6" w:rsidP="00E313C8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</w:rPr>
            </w:pPr>
          </w:p>
          <w:p w14:paraId="69009DDF" w14:textId="77777777" w:rsidR="00C34AF6" w:rsidRPr="00244D50" w:rsidRDefault="00C34AF6" w:rsidP="00E313C8">
            <w:pPr>
              <w:pStyle w:val="TableParagraph"/>
              <w:spacing w:line="244" w:lineRule="auto"/>
              <w:ind w:left="21" w:right="-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4D50">
              <w:rPr>
                <w:rFonts w:ascii="Times New Roman" w:hAnsi="Times New Roman" w:cs="Times New Roman"/>
                <w:b/>
                <w:sz w:val="20"/>
              </w:rPr>
              <w:t>Tem potencial para receber Premiação?</w:t>
            </w:r>
          </w:p>
        </w:tc>
      </w:tr>
      <w:tr w:rsidR="00C34AF6" w:rsidRPr="00244D50" w14:paraId="14BB8844" w14:textId="77777777" w:rsidTr="00D65782">
        <w:trPr>
          <w:trHeight w:val="873"/>
        </w:trPr>
        <w:tc>
          <w:tcPr>
            <w:tcW w:w="910" w:type="dxa"/>
            <w:vMerge/>
            <w:tcBorders>
              <w:top w:val="nil"/>
            </w:tcBorders>
            <w:shd w:val="clear" w:color="auto" w:fill="538DD3"/>
          </w:tcPr>
          <w:p w14:paraId="6224EE1B" w14:textId="77777777" w:rsidR="00C34AF6" w:rsidRPr="00244D50" w:rsidRDefault="00C34AF6" w:rsidP="00E313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25" w:type="dxa"/>
            <w:vMerge/>
            <w:tcBorders>
              <w:top w:val="nil"/>
            </w:tcBorders>
            <w:shd w:val="clear" w:color="auto" w:fill="538DD3"/>
          </w:tcPr>
          <w:p w14:paraId="3DCF707A" w14:textId="77777777" w:rsidR="00C34AF6" w:rsidRPr="00244D50" w:rsidRDefault="00C34AF6" w:rsidP="00E313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538DD3"/>
          </w:tcPr>
          <w:p w14:paraId="5A1ADD06" w14:textId="77777777" w:rsidR="00C34AF6" w:rsidRPr="00244D50" w:rsidRDefault="00C34AF6" w:rsidP="00E313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C5D9F0"/>
            <w:vAlign w:val="center"/>
          </w:tcPr>
          <w:p w14:paraId="539E0DD0" w14:textId="77777777" w:rsidR="00C34AF6" w:rsidRPr="00244D50" w:rsidRDefault="00C34AF6" w:rsidP="00C34AF6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</w:tabs>
              <w:ind w:left="3" w:right="-11" w:firstLine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4D50">
              <w:rPr>
                <w:rFonts w:ascii="Times New Roman" w:hAnsi="Times New Roman" w:cs="Times New Roman"/>
                <w:b/>
                <w:sz w:val="18"/>
              </w:rPr>
              <w:t>Domínio e relevância do tema</w:t>
            </w:r>
          </w:p>
        </w:tc>
        <w:tc>
          <w:tcPr>
            <w:tcW w:w="1276" w:type="dxa"/>
            <w:shd w:val="clear" w:color="auto" w:fill="C5D9F0"/>
            <w:vAlign w:val="center"/>
          </w:tcPr>
          <w:p w14:paraId="7184CE35" w14:textId="77777777" w:rsidR="00C34AF6" w:rsidRPr="00244D50" w:rsidRDefault="00C34AF6" w:rsidP="00C34AF6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</w:tabs>
              <w:ind w:left="3" w:right="-11" w:firstLine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4D50">
              <w:rPr>
                <w:rFonts w:ascii="Times New Roman" w:hAnsi="Times New Roman" w:cs="Times New Roman"/>
                <w:b/>
                <w:sz w:val="18"/>
              </w:rPr>
              <w:t>Estrutura da apresentação</w:t>
            </w:r>
          </w:p>
        </w:tc>
        <w:tc>
          <w:tcPr>
            <w:tcW w:w="1417" w:type="dxa"/>
            <w:shd w:val="clear" w:color="auto" w:fill="C5D9F0"/>
            <w:vAlign w:val="center"/>
          </w:tcPr>
          <w:p w14:paraId="0EE7CBCE" w14:textId="77777777" w:rsidR="00C34AF6" w:rsidRPr="00244D50" w:rsidRDefault="00C34AF6" w:rsidP="00C34AF6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</w:tabs>
              <w:ind w:left="3" w:right="-11" w:firstLine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4D50">
              <w:rPr>
                <w:rFonts w:ascii="Times New Roman" w:hAnsi="Times New Roman" w:cs="Times New Roman"/>
                <w:b/>
                <w:sz w:val="18"/>
              </w:rPr>
              <w:t>Objetividade, clareza e criatividade da exposição oral</w:t>
            </w:r>
          </w:p>
        </w:tc>
        <w:tc>
          <w:tcPr>
            <w:tcW w:w="1134" w:type="dxa"/>
            <w:shd w:val="clear" w:color="auto" w:fill="C5D9F0"/>
            <w:vAlign w:val="center"/>
          </w:tcPr>
          <w:p w14:paraId="6D825DBF" w14:textId="77777777" w:rsidR="00C34AF6" w:rsidRPr="00244D50" w:rsidRDefault="00C34AF6" w:rsidP="00C34AF6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</w:tabs>
              <w:ind w:left="3" w:right="-11" w:firstLine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4D50">
              <w:rPr>
                <w:rFonts w:ascii="Times New Roman" w:hAnsi="Times New Roman" w:cs="Times New Roman"/>
                <w:b/>
                <w:sz w:val="18"/>
              </w:rPr>
              <w:t>Domínio do tempo de apresentação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5D9F0"/>
            <w:vAlign w:val="center"/>
          </w:tcPr>
          <w:p w14:paraId="3D536644" w14:textId="77777777" w:rsidR="00C34AF6" w:rsidRPr="00244D50" w:rsidRDefault="00C34AF6" w:rsidP="00C34AF6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</w:tabs>
              <w:ind w:left="3" w:right="-11" w:firstLine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244D50">
              <w:rPr>
                <w:rFonts w:ascii="Times New Roman" w:hAnsi="Times New Roman" w:cs="Times New Roman"/>
                <w:b/>
                <w:sz w:val="18"/>
              </w:rPr>
              <w:t>Respostas às arguições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538DD3"/>
          </w:tcPr>
          <w:p w14:paraId="43871E89" w14:textId="77777777" w:rsidR="00C34AF6" w:rsidRPr="00244D50" w:rsidRDefault="00C34AF6" w:rsidP="00E313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538DD3"/>
          </w:tcPr>
          <w:p w14:paraId="31AB53D3" w14:textId="77777777" w:rsidR="00C34AF6" w:rsidRPr="00244D50" w:rsidRDefault="00C34AF6" w:rsidP="00E313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AF6" w:rsidRPr="00244D50" w14:paraId="0126A2C6" w14:textId="77777777" w:rsidTr="00D65782">
        <w:trPr>
          <w:trHeight w:val="413"/>
        </w:trPr>
        <w:tc>
          <w:tcPr>
            <w:tcW w:w="910" w:type="dxa"/>
            <w:vAlign w:val="center"/>
          </w:tcPr>
          <w:p w14:paraId="79675E88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0DA292B4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0E2AA48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AB4A0D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44898D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05D9BDF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31ACF3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C4A1EC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0084A4B2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BAEEF7E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C34AF6" w:rsidRPr="00244D50" w14:paraId="02A209A7" w14:textId="77777777" w:rsidTr="00D65782">
        <w:trPr>
          <w:trHeight w:val="413"/>
        </w:trPr>
        <w:tc>
          <w:tcPr>
            <w:tcW w:w="910" w:type="dxa"/>
            <w:vAlign w:val="center"/>
          </w:tcPr>
          <w:p w14:paraId="423F3775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0E3F5FD2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04BB1D7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F24192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2CA6E49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AF59DBE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BB156D9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5D7EA0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16CF9805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507ADC4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C34AF6" w:rsidRPr="00244D50" w14:paraId="7B2E7FEF" w14:textId="77777777" w:rsidTr="00D65782">
        <w:trPr>
          <w:trHeight w:val="413"/>
        </w:trPr>
        <w:tc>
          <w:tcPr>
            <w:tcW w:w="910" w:type="dxa"/>
            <w:vAlign w:val="center"/>
          </w:tcPr>
          <w:p w14:paraId="1D591028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7CCD82C1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31E2E1B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DBB5B8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2D7540B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9C02208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AE66671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3F4FF94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08FD946E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333F444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C34AF6" w:rsidRPr="00244D50" w14:paraId="393F1BBE" w14:textId="77777777" w:rsidTr="00D65782">
        <w:trPr>
          <w:trHeight w:val="413"/>
        </w:trPr>
        <w:tc>
          <w:tcPr>
            <w:tcW w:w="910" w:type="dxa"/>
            <w:vAlign w:val="center"/>
          </w:tcPr>
          <w:p w14:paraId="41EEEC9C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05F8061A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70EB65D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76D9FD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C958E56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0824167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13BCD3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03FAB2B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15965EA9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4BA46E8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C34AF6" w:rsidRPr="00244D50" w14:paraId="19251F0E" w14:textId="77777777" w:rsidTr="00D65782">
        <w:trPr>
          <w:trHeight w:val="413"/>
        </w:trPr>
        <w:tc>
          <w:tcPr>
            <w:tcW w:w="910" w:type="dxa"/>
            <w:vAlign w:val="center"/>
          </w:tcPr>
          <w:p w14:paraId="451827EF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4AC0C27B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FF1CD89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A66ED57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9AC0403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722C607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13B357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D3DE4F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7D043E09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6CCC819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C34AF6" w:rsidRPr="00244D50" w14:paraId="4683660E" w14:textId="77777777" w:rsidTr="00D65782">
        <w:trPr>
          <w:trHeight w:val="413"/>
        </w:trPr>
        <w:tc>
          <w:tcPr>
            <w:tcW w:w="910" w:type="dxa"/>
            <w:vAlign w:val="center"/>
          </w:tcPr>
          <w:p w14:paraId="402529DD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6CC3CB97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E66448F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610096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603DC7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F2ED97A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35A0386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F45FC3A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4AEA2106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01C8DC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C34AF6" w:rsidRPr="00244D50" w14:paraId="2EDE6B18" w14:textId="77777777" w:rsidTr="00D65782">
        <w:trPr>
          <w:trHeight w:val="413"/>
        </w:trPr>
        <w:tc>
          <w:tcPr>
            <w:tcW w:w="910" w:type="dxa"/>
            <w:vAlign w:val="center"/>
          </w:tcPr>
          <w:p w14:paraId="39EF0186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211A54BD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A318F16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4AE9DA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6FA2624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595F3AB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B1B0A0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D1CB3C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4E6E7FDB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02BE435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C34AF6" w:rsidRPr="00244D50" w14:paraId="2F7B4312" w14:textId="77777777" w:rsidTr="00D65782">
        <w:trPr>
          <w:trHeight w:val="413"/>
        </w:trPr>
        <w:tc>
          <w:tcPr>
            <w:tcW w:w="910" w:type="dxa"/>
            <w:vAlign w:val="center"/>
          </w:tcPr>
          <w:p w14:paraId="25BF4725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36192CFC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EDF9184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DE6A37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C9DA429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6AF8D1D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C571AC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A688AF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5BD67A10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E15A582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C34AF6" w:rsidRPr="00244D50" w14:paraId="4E9F3C06" w14:textId="77777777" w:rsidTr="00D65782">
        <w:trPr>
          <w:trHeight w:val="413"/>
        </w:trPr>
        <w:tc>
          <w:tcPr>
            <w:tcW w:w="910" w:type="dxa"/>
            <w:vAlign w:val="center"/>
          </w:tcPr>
          <w:p w14:paraId="26C8D106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01079199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A6959D3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6A7B2D1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A83E5FC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1AE5D7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FF03528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D342761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04D7AB27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0CDB4D5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C34AF6" w:rsidRPr="00244D50" w14:paraId="4024EB14" w14:textId="77777777" w:rsidTr="00D65782">
        <w:trPr>
          <w:trHeight w:val="413"/>
        </w:trPr>
        <w:tc>
          <w:tcPr>
            <w:tcW w:w="910" w:type="dxa"/>
            <w:vAlign w:val="center"/>
          </w:tcPr>
          <w:p w14:paraId="4DCE9A8E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0A0C1467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C776C97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8DA708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14DD75E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24BF57B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1562B4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783FE6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62383059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0A39F59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C34AF6" w:rsidRPr="00244D50" w14:paraId="1110987D" w14:textId="77777777" w:rsidTr="00D65782">
        <w:trPr>
          <w:trHeight w:val="413"/>
        </w:trPr>
        <w:tc>
          <w:tcPr>
            <w:tcW w:w="910" w:type="dxa"/>
            <w:vAlign w:val="center"/>
          </w:tcPr>
          <w:p w14:paraId="635B3E9F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3E7E4A3B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DF28590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BFAADC5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AE92AD8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E1D76DC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B65C051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98FE0EF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6FB4EDE3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B171F18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C34AF6" w:rsidRPr="00244D50" w14:paraId="20A37EEC" w14:textId="77777777" w:rsidTr="00D65782">
        <w:trPr>
          <w:trHeight w:val="413"/>
        </w:trPr>
        <w:tc>
          <w:tcPr>
            <w:tcW w:w="910" w:type="dxa"/>
            <w:vAlign w:val="center"/>
          </w:tcPr>
          <w:p w14:paraId="44B6B2CD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2FF62F93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28BF0B9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9EA647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5DA6B1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5D0B748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3141CF9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A851CD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6556FB0A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4E9991B" w14:textId="77777777" w:rsidR="00C34AF6" w:rsidRPr="00244D50" w:rsidRDefault="00C34AF6" w:rsidP="00E313C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</w:tbl>
    <w:p w14:paraId="3B48DC9B" w14:textId="77777777" w:rsidR="00C34AF6" w:rsidRDefault="00C34AF6" w:rsidP="00C34AF6">
      <w:pPr>
        <w:ind w:left="3640" w:right="36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3FAFA" w14:textId="77777777" w:rsidR="00C34AF6" w:rsidRDefault="00C34AF6" w:rsidP="00C34AF6"/>
    <w:p w14:paraId="52245E24" w14:textId="77777777" w:rsidR="006401E6" w:rsidRPr="006401E6" w:rsidRDefault="006401E6" w:rsidP="00D65782">
      <w:pPr>
        <w:rPr>
          <w:rFonts w:asciiTheme="minorHAnsi" w:hAnsiTheme="minorHAnsi" w:cstheme="minorHAnsi"/>
          <w:color w:val="auto"/>
          <w:sz w:val="24"/>
          <w:szCs w:val="24"/>
        </w:rPr>
      </w:pPr>
    </w:p>
    <w:sectPr w:rsidR="006401E6" w:rsidRPr="006401E6" w:rsidSect="00D65782">
      <w:pgSz w:w="16838" w:h="11906" w:orient="landscape"/>
      <w:pgMar w:top="1701" w:right="3261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55E9" w14:textId="77777777" w:rsidR="00D14712" w:rsidRDefault="00D14712" w:rsidP="00324F33">
      <w:pPr>
        <w:spacing w:after="0" w:line="240" w:lineRule="auto"/>
      </w:pPr>
      <w:r>
        <w:separator/>
      </w:r>
    </w:p>
  </w:endnote>
  <w:endnote w:type="continuationSeparator" w:id="0">
    <w:p w14:paraId="03B859CB" w14:textId="77777777" w:rsidR="00D14712" w:rsidRDefault="00D14712" w:rsidP="0032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822C" w14:textId="77777777" w:rsidR="00D14712" w:rsidRDefault="00D14712" w:rsidP="00324F33">
      <w:pPr>
        <w:spacing w:after="0" w:line="240" w:lineRule="auto"/>
      </w:pPr>
      <w:r>
        <w:separator/>
      </w:r>
    </w:p>
  </w:footnote>
  <w:footnote w:type="continuationSeparator" w:id="0">
    <w:p w14:paraId="3B7F2074" w14:textId="77777777" w:rsidR="00D14712" w:rsidRDefault="00D14712" w:rsidP="0032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3CB0" w14:textId="200A826B" w:rsidR="00324F33" w:rsidRPr="00F71C1C" w:rsidRDefault="00F71C1C" w:rsidP="00F71C1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1A7087" wp14:editId="4E3A05EE">
          <wp:simplePos x="0" y="0"/>
          <wp:positionH relativeFrom="margin">
            <wp:align>right</wp:align>
          </wp:positionH>
          <wp:positionV relativeFrom="paragraph">
            <wp:posOffset>113665</wp:posOffset>
          </wp:positionV>
          <wp:extent cx="1680210" cy="1351280"/>
          <wp:effectExtent l="0" t="0" r="0" b="1270"/>
          <wp:wrapNone/>
          <wp:docPr id="43" name="Picture 189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0" name="Picture 189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0210" cy="1351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1C1C">
      <w:rPr>
        <w:noProof/>
      </w:rPr>
      <w:drawing>
        <wp:inline distT="0" distB="0" distL="0" distR="0" wp14:anchorId="697CEEB5" wp14:editId="4124BE77">
          <wp:extent cx="3649980" cy="1523686"/>
          <wp:effectExtent l="0" t="0" r="7620" b="635"/>
          <wp:docPr id="44" name="Imagem 2" descr="Interface gráfica do usuário, Aplicativo, Word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F92459E6-8A47-444C-A053-4CA3CE0083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Interface gráfica do usuário, Aplicativo, Word&#10;&#10;Descrição gerada automaticamente">
                    <a:extLst>
                      <a:ext uri="{FF2B5EF4-FFF2-40B4-BE49-F238E27FC236}">
                        <a16:creationId xmlns:a16="http://schemas.microsoft.com/office/drawing/2014/main" id="{F92459E6-8A47-444C-A053-4CA3CE00833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17921" t="27042" r="20632" b="27349"/>
                  <a:stretch/>
                </pic:blipFill>
                <pic:spPr>
                  <a:xfrm>
                    <a:off x="0" y="0"/>
                    <a:ext cx="3656593" cy="1526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91BD" w14:textId="5EB4C476" w:rsidR="00C34AF6" w:rsidRDefault="00C34AF6" w:rsidP="00B56B01">
    <w:pPr>
      <w:pStyle w:val="Corpodetexto"/>
      <w:spacing w:line="14" w:lineRule="auto"/>
      <w:rPr>
        <w:sz w:val="20"/>
      </w:rPr>
    </w:pPr>
  </w:p>
  <w:p w14:paraId="1F2FBC6E" w14:textId="77777777" w:rsidR="00C34AF6" w:rsidRDefault="00C34A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990"/>
    <w:multiLevelType w:val="hybridMultilevel"/>
    <w:tmpl w:val="30D4C5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B3ED9"/>
    <w:multiLevelType w:val="hybridMultilevel"/>
    <w:tmpl w:val="F326AA3E"/>
    <w:lvl w:ilvl="0" w:tplc="7F869A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8C47CB"/>
    <w:multiLevelType w:val="hybridMultilevel"/>
    <w:tmpl w:val="05CE3232"/>
    <w:lvl w:ilvl="0" w:tplc="2DEE64AE">
      <w:start w:val="1"/>
      <w:numFmt w:val="decimal"/>
      <w:lvlText w:val="%1-"/>
      <w:lvlJc w:val="left"/>
      <w:pPr>
        <w:ind w:left="3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274F3AB2"/>
    <w:multiLevelType w:val="hybridMultilevel"/>
    <w:tmpl w:val="0FFA66F2"/>
    <w:lvl w:ilvl="0" w:tplc="356CD3D8">
      <w:start w:val="1"/>
      <w:numFmt w:val="lowerLetter"/>
      <w:lvlText w:val="%1)"/>
      <w:lvlJc w:val="left"/>
      <w:pPr>
        <w:ind w:left="1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B">
      <w:start w:val="1"/>
      <w:numFmt w:val="lowerRoman"/>
      <w:lvlText w:val="%2."/>
      <w:lvlJc w:val="right"/>
      <w:pPr>
        <w:ind w:left="1788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0763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C9B6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827B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44E2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6889B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4F0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0643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0C1206"/>
    <w:multiLevelType w:val="hybridMultilevel"/>
    <w:tmpl w:val="4FA8364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CA6AF4"/>
    <w:multiLevelType w:val="hybridMultilevel"/>
    <w:tmpl w:val="C1046494"/>
    <w:lvl w:ilvl="0" w:tplc="D9A0494C">
      <w:numFmt w:val="bullet"/>
      <w:lvlText w:val="•"/>
      <w:lvlJc w:val="left"/>
      <w:pPr>
        <w:ind w:left="886" w:hanging="348"/>
      </w:pPr>
      <w:rPr>
        <w:rFonts w:ascii="Arial" w:eastAsia="Arial" w:hAnsi="Arial" w:cs="Arial" w:hint="default"/>
        <w:spacing w:val="-4"/>
        <w:w w:val="100"/>
        <w:sz w:val="24"/>
        <w:szCs w:val="24"/>
        <w:lang w:val="pt-PT" w:eastAsia="pt-PT" w:bidi="pt-PT"/>
      </w:rPr>
    </w:lvl>
    <w:lvl w:ilvl="1" w:tplc="794AA036">
      <w:numFmt w:val="bullet"/>
      <w:lvlText w:val="•"/>
      <w:lvlJc w:val="left"/>
      <w:pPr>
        <w:ind w:left="880" w:hanging="348"/>
      </w:pPr>
      <w:rPr>
        <w:rFonts w:hint="default"/>
        <w:lang w:val="pt-PT" w:eastAsia="pt-PT" w:bidi="pt-PT"/>
      </w:rPr>
    </w:lvl>
    <w:lvl w:ilvl="2" w:tplc="BE88E5A4">
      <w:numFmt w:val="bullet"/>
      <w:lvlText w:val="•"/>
      <w:lvlJc w:val="left"/>
      <w:pPr>
        <w:ind w:left="1382" w:hanging="348"/>
      </w:pPr>
      <w:rPr>
        <w:rFonts w:hint="default"/>
        <w:lang w:val="pt-PT" w:eastAsia="pt-PT" w:bidi="pt-PT"/>
      </w:rPr>
    </w:lvl>
    <w:lvl w:ilvl="3" w:tplc="845ACF26">
      <w:numFmt w:val="bullet"/>
      <w:lvlText w:val="•"/>
      <w:lvlJc w:val="left"/>
      <w:pPr>
        <w:ind w:left="1884" w:hanging="348"/>
      </w:pPr>
      <w:rPr>
        <w:rFonts w:hint="default"/>
        <w:lang w:val="pt-PT" w:eastAsia="pt-PT" w:bidi="pt-PT"/>
      </w:rPr>
    </w:lvl>
    <w:lvl w:ilvl="4" w:tplc="8B5CD066">
      <w:numFmt w:val="bullet"/>
      <w:lvlText w:val="•"/>
      <w:lvlJc w:val="left"/>
      <w:pPr>
        <w:ind w:left="2386" w:hanging="348"/>
      </w:pPr>
      <w:rPr>
        <w:rFonts w:hint="default"/>
        <w:lang w:val="pt-PT" w:eastAsia="pt-PT" w:bidi="pt-PT"/>
      </w:rPr>
    </w:lvl>
    <w:lvl w:ilvl="5" w:tplc="68DE75AC">
      <w:numFmt w:val="bullet"/>
      <w:lvlText w:val="•"/>
      <w:lvlJc w:val="left"/>
      <w:pPr>
        <w:ind w:left="2889" w:hanging="348"/>
      </w:pPr>
      <w:rPr>
        <w:rFonts w:hint="default"/>
        <w:lang w:val="pt-PT" w:eastAsia="pt-PT" w:bidi="pt-PT"/>
      </w:rPr>
    </w:lvl>
    <w:lvl w:ilvl="6" w:tplc="C96240A4">
      <w:numFmt w:val="bullet"/>
      <w:lvlText w:val="•"/>
      <w:lvlJc w:val="left"/>
      <w:pPr>
        <w:ind w:left="3391" w:hanging="348"/>
      </w:pPr>
      <w:rPr>
        <w:rFonts w:hint="default"/>
        <w:lang w:val="pt-PT" w:eastAsia="pt-PT" w:bidi="pt-PT"/>
      </w:rPr>
    </w:lvl>
    <w:lvl w:ilvl="7" w:tplc="5268E4C4">
      <w:numFmt w:val="bullet"/>
      <w:lvlText w:val="•"/>
      <w:lvlJc w:val="left"/>
      <w:pPr>
        <w:ind w:left="3893" w:hanging="348"/>
      </w:pPr>
      <w:rPr>
        <w:rFonts w:hint="default"/>
        <w:lang w:val="pt-PT" w:eastAsia="pt-PT" w:bidi="pt-PT"/>
      </w:rPr>
    </w:lvl>
    <w:lvl w:ilvl="8" w:tplc="C3482136">
      <w:numFmt w:val="bullet"/>
      <w:lvlText w:val="•"/>
      <w:lvlJc w:val="left"/>
      <w:pPr>
        <w:ind w:left="4395" w:hanging="348"/>
      </w:pPr>
      <w:rPr>
        <w:rFonts w:hint="default"/>
        <w:lang w:val="pt-PT" w:eastAsia="pt-PT" w:bidi="pt-PT"/>
      </w:rPr>
    </w:lvl>
  </w:abstractNum>
  <w:abstractNum w:abstractNumId="6" w15:restartNumberingAfterBreak="0">
    <w:nsid w:val="3BFA2892"/>
    <w:multiLevelType w:val="hybridMultilevel"/>
    <w:tmpl w:val="40CC3250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9F2E9B"/>
    <w:multiLevelType w:val="hybridMultilevel"/>
    <w:tmpl w:val="19342230"/>
    <w:lvl w:ilvl="0" w:tplc="F1FCF68E">
      <w:start w:val="2"/>
      <w:numFmt w:val="lowerLetter"/>
      <w:lvlText w:val="%1)"/>
      <w:lvlJc w:val="left"/>
      <w:pPr>
        <w:ind w:left="1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88130">
      <w:start w:val="1"/>
      <w:numFmt w:val="lowerLetter"/>
      <w:lvlText w:val="%2"/>
      <w:lvlJc w:val="left"/>
      <w:pPr>
        <w:ind w:left="1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6CFCB4">
      <w:start w:val="1"/>
      <w:numFmt w:val="lowerRoman"/>
      <w:lvlText w:val="%3"/>
      <w:lvlJc w:val="left"/>
      <w:pPr>
        <w:ind w:left="2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2CF9C">
      <w:start w:val="1"/>
      <w:numFmt w:val="decimal"/>
      <w:lvlText w:val="%4"/>
      <w:lvlJc w:val="left"/>
      <w:pPr>
        <w:ind w:left="3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E23F4">
      <w:start w:val="1"/>
      <w:numFmt w:val="lowerLetter"/>
      <w:lvlText w:val="%5"/>
      <w:lvlJc w:val="left"/>
      <w:pPr>
        <w:ind w:left="3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83CDC">
      <w:start w:val="1"/>
      <w:numFmt w:val="lowerRoman"/>
      <w:lvlText w:val="%6"/>
      <w:lvlJc w:val="left"/>
      <w:pPr>
        <w:ind w:left="4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BA4DCC">
      <w:start w:val="1"/>
      <w:numFmt w:val="decimal"/>
      <w:lvlText w:val="%7"/>
      <w:lvlJc w:val="left"/>
      <w:pPr>
        <w:ind w:left="5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83F24">
      <w:start w:val="1"/>
      <w:numFmt w:val="lowerLetter"/>
      <w:lvlText w:val="%8"/>
      <w:lvlJc w:val="left"/>
      <w:pPr>
        <w:ind w:left="61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6D45A">
      <w:start w:val="1"/>
      <w:numFmt w:val="lowerRoman"/>
      <w:lvlText w:val="%9"/>
      <w:lvlJc w:val="left"/>
      <w:pPr>
        <w:ind w:left="68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A35E70"/>
    <w:multiLevelType w:val="hybridMultilevel"/>
    <w:tmpl w:val="75F26A2C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33"/>
    <w:rsid w:val="00043097"/>
    <w:rsid w:val="00291029"/>
    <w:rsid w:val="00324F33"/>
    <w:rsid w:val="0038020C"/>
    <w:rsid w:val="00384B2F"/>
    <w:rsid w:val="005375F7"/>
    <w:rsid w:val="00575046"/>
    <w:rsid w:val="006401E6"/>
    <w:rsid w:val="006C5896"/>
    <w:rsid w:val="0080685E"/>
    <w:rsid w:val="00A05D14"/>
    <w:rsid w:val="00C34AF6"/>
    <w:rsid w:val="00CC37DE"/>
    <w:rsid w:val="00CE5920"/>
    <w:rsid w:val="00D14712"/>
    <w:rsid w:val="00D168AE"/>
    <w:rsid w:val="00D65782"/>
    <w:rsid w:val="00DE7241"/>
    <w:rsid w:val="00DF2279"/>
    <w:rsid w:val="00E13253"/>
    <w:rsid w:val="00EB3088"/>
    <w:rsid w:val="00F71C1C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4409"/>
  <w15:chartTrackingRefBased/>
  <w15:docId w15:val="{71309753-910B-4528-9375-9F05CC24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F33"/>
    <w:pPr>
      <w:spacing w:after="5" w:line="254" w:lineRule="auto"/>
      <w:ind w:left="10" w:hanging="10"/>
      <w:jc w:val="both"/>
    </w:pPr>
    <w:rPr>
      <w:rFonts w:ascii="Arial" w:eastAsia="Arial" w:hAnsi="Arial" w:cs="Arial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324F33"/>
    <w:pPr>
      <w:keepNext/>
      <w:keepLines/>
      <w:spacing w:after="1"/>
      <w:ind w:left="42" w:hanging="10"/>
      <w:outlineLvl w:val="0"/>
    </w:pPr>
    <w:rPr>
      <w:rFonts w:ascii="Arial" w:eastAsia="Arial" w:hAnsi="Arial" w:cs="Arial"/>
      <w:b/>
      <w:color w:val="00000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0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4F33"/>
    <w:rPr>
      <w:rFonts w:ascii="Arial" w:eastAsia="Arial" w:hAnsi="Arial" w:cs="Arial"/>
      <w:b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324F3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4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F33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4F33"/>
    <w:rPr>
      <w:rFonts w:ascii="Arial" w:eastAsia="Arial" w:hAnsi="Arial" w:cs="Arial"/>
      <w:color w:val="000000"/>
      <w:lang w:eastAsia="pt-BR"/>
    </w:rPr>
  </w:style>
  <w:style w:type="paragraph" w:styleId="PargrafodaLista">
    <w:name w:val="List Paragraph"/>
    <w:basedOn w:val="Normal"/>
    <w:uiPriority w:val="1"/>
    <w:qFormat/>
    <w:rsid w:val="00D168A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C37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01E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01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34A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34AF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34AF6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C34AF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coes.ifs.edu.br/index.php/autor-participante" TargetMode="External"/><Relationship Id="rId13" Type="http://schemas.openxmlformats.org/officeDocument/2006/relationships/hyperlink" Target="http://publicacoes.ifs.edu.br/index.php/autor-participant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stormfax.com/elnino.htm" TargetMode="External"/><Relationship Id="rId7" Type="http://schemas.openxmlformats.org/officeDocument/2006/relationships/hyperlink" Target="http://publicacoes.ifs.edu.br/index.php/autor-participante" TargetMode="External"/><Relationship Id="rId12" Type="http://schemas.openxmlformats.org/officeDocument/2006/relationships/hyperlink" Target="http://publicacoes.ifs.edu.br/index.php/autor-participante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publicacoes.ifs.edu.br/" TargetMode="External"/><Relationship Id="rId20" Type="http://schemas.openxmlformats.org/officeDocument/2006/relationships/hyperlink" Target="http://www.stormfax.com/elnino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coes.ifs.edu.br/index.php/autor-participant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blicacoes.ifs.edu.b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ublicacoes.ifs.edu.br/index.php/autor-participante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publicacoes.ifs.edu.br/index.php/autor-participante" TargetMode="External"/><Relationship Id="rId14" Type="http://schemas.openxmlformats.org/officeDocument/2006/relationships/hyperlink" Target="http://intranet.ifs.edu.br/publicacoes/site/indexEventoDetalhado.wsp?tmp.evento.id_evento=1239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2743</Words>
  <Characters>14817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Barros de Medeiros</dc:creator>
  <cp:keywords/>
  <dc:description/>
  <cp:lastModifiedBy>Jaime Barros de Medeiros</cp:lastModifiedBy>
  <cp:revision>3</cp:revision>
  <cp:lastPrinted>2020-09-24T21:40:00Z</cp:lastPrinted>
  <dcterms:created xsi:type="dcterms:W3CDTF">2021-08-26T23:11:00Z</dcterms:created>
  <dcterms:modified xsi:type="dcterms:W3CDTF">2021-08-26T23:42:00Z</dcterms:modified>
</cp:coreProperties>
</file>