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Microsoft YaHei" w:hAnsi="Microsoft YaHei" w:eastAsia="Microsoft YaHei"/>
          <w:color w:val="000000"/>
        </w:rPr>
      </w:pPr>
      <w:r>
        <w:rPr>
          <w:rFonts w:eastAsia="Microsoft YaHei" w:ascii="Microsoft YaHei" w:hAnsi="Microsoft YaHei"/>
          <w:color w:val="000000"/>
        </w:rPr>
      </w:r>
      <w:bookmarkStart w:id="0" w:name="_GoBack"/>
      <w:bookmarkStart w:id="1" w:name="_GoBack"/>
      <w:bookmarkEnd w:id="1"/>
    </w:p>
    <w:tbl>
      <w:tblPr>
        <w:tblW w:w="924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05"/>
        <w:gridCol w:w="4641"/>
      </w:tblGrid>
      <w:tr>
        <w:trPr>
          <w:trHeight w:val="594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Microsoft YaHei" w:hAnsi="Microsoft YaHei" w:eastAsia="Microsoft YaHei" w:cs="Arial"/>
                <w:b/>
                <w:b/>
                <w:bCs/>
                <w:color w:val="000000"/>
                <w:sz w:val="20"/>
              </w:rPr>
            </w:pPr>
            <w:r>
              <w:rPr>
                <w:rFonts w:eastAsia="Microsoft YaHei" w:cs="Arial" w:ascii="Microsoft YaHei" w:hAnsi="Microsoft YaHei"/>
                <w:b/>
                <w:bCs/>
                <w:color w:val="000000"/>
                <w:sz w:val="22"/>
              </w:rPr>
              <w:t>Formulário de Inscrição – Seeds for the Future Huawei 2021</w:t>
            </w:r>
          </w:p>
        </w:tc>
      </w:tr>
      <w:tr>
        <w:trPr>
          <w:trHeight w:val="650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>Nome Completo:</w:t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 xml:space="preserve">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>RG:</w:t>
            </w:r>
          </w:p>
          <w:p>
            <w:pPr>
              <w:pStyle w:val="Normal"/>
              <w:spacing w:before="2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 xml:space="preserve">               </w:t>
            </w:r>
          </w:p>
        </w:tc>
      </w:tr>
      <w:tr>
        <w:trPr>
          <w:trHeight w:val="650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>Gênero:</w:t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  <w:lang w:eastAsia="zh-CN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 xml:space="preserve">Data </w:t>
            </w:r>
            <w:r>
              <w:rPr>
                <w:rFonts w:eastAsia="Microsoft YaHei" w:cs="Arial" w:ascii="Microsoft YaHei" w:hAnsi="Microsoft YaHei"/>
                <w:color w:val="000000"/>
                <w:sz w:val="18"/>
                <w:lang w:eastAsia="zh-CN"/>
              </w:rPr>
              <w:t>de Nascimento:</w:t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  <w:lang w:eastAsia="zh-CN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  <w:lang w:eastAsia="zh-CN"/>
              </w:rPr>
            </w:r>
          </w:p>
        </w:tc>
      </w:tr>
      <w:tr>
        <w:trPr>
          <w:trHeight w:val="650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>Instituição:</w:t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 xml:space="preserve"> </w:t>
            </w:r>
          </w:p>
        </w:tc>
      </w:tr>
      <w:tr>
        <w:trPr>
          <w:trHeight w:val="650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 xml:space="preserve">Curso: </w:t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  <w:lang w:eastAsia="zh-CN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  <w:lang w:eastAsia="zh-CN"/>
              </w:rPr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>Semestre:</w:t>
            </w:r>
          </w:p>
          <w:p>
            <w:pPr>
              <w:pStyle w:val="Normal"/>
              <w:spacing w:before="2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</w:tc>
      </w:tr>
      <w:tr>
        <w:trPr>
          <w:trHeight w:val="650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>E</w:t>
            </w:r>
            <w:r>
              <w:rPr>
                <w:rFonts w:eastAsia="Microsoft YaHei" w:cs="Arial" w:ascii="Microsoft YaHei" w:hAnsi="Microsoft YaHei"/>
                <w:color w:val="000000"/>
                <w:sz w:val="18"/>
                <w:lang w:eastAsia="zh-CN"/>
              </w:rPr>
              <w:t>mail</w:t>
            </w: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>:</w:t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 xml:space="preserve">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0" w:after="0"/>
              <w:rPr>
                <w:rFonts w:ascii="Microsoft YaHei" w:hAnsi="Microsoft YaHei" w:eastAsia="Microsoft YaHei" w:cs="Arial"/>
                <w:color w:val="000000"/>
                <w:sz w:val="18"/>
                <w:lang w:eastAsia="zh-CN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  <w:lang w:eastAsia="zh-CN"/>
              </w:rPr>
              <w:t>Telefone</w:t>
            </w:r>
            <w:r>
              <w:rPr>
                <w:rFonts w:ascii="Microsoft YaHei" w:hAnsi="Microsoft YaHei" w:cs="Arial" w:eastAsia="Microsoft YaHei"/>
                <w:color w:val="000000"/>
                <w:sz w:val="18"/>
                <w:lang w:eastAsia="zh-CN"/>
              </w:rPr>
              <w:t>：</w:t>
            </w:r>
          </w:p>
          <w:p>
            <w:pPr>
              <w:pStyle w:val="Normal"/>
              <w:spacing w:before="20" w:after="0"/>
              <w:rPr>
                <w:rFonts w:ascii="Microsoft YaHei" w:hAnsi="Microsoft YaHei" w:eastAsia="Microsoft YaHei" w:cs="Arial"/>
                <w:color w:val="000000"/>
                <w:sz w:val="18"/>
                <w:lang w:eastAsia="zh-CN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  <w:lang w:eastAsia="zh-CN"/>
              </w:rPr>
            </w:r>
          </w:p>
        </w:tc>
      </w:tr>
      <w:tr>
        <w:trPr>
          <w:trHeight w:val="650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>Link do vídeo de apresentação (instruções em anexo):</w:t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</w:tc>
      </w:tr>
      <w:tr>
        <w:trPr>
          <w:trHeight w:val="650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  <w:lang w:eastAsia="zh-CN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>Proficiência em inglês</w:t>
            </w:r>
            <w:r>
              <w:rPr>
                <w:rFonts w:eastAsia="Microsoft YaHei" w:cs="Arial" w:ascii="Microsoft YaHei" w:hAnsi="Microsoft YaHei"/>
                <w:color w:val="000000"/>
                <w:sz w:val="18"/>
                <w:lang w:eastAsia="zh-CN"/>
              </w:rPr>
              <w:t>:</w:t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</w:tc>
      </w:tr>
      <w:tr>
        <w:trPr>
          <w:trHeight w:val="650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>Desempenho Acadêmico:</w:t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</w:tc>
      </w:tr>
      <w:tr>
        <w:trPr>
          <w:trHeight w:val="650" w:hRule="atLeast"/>
        </w:trPr>
        <w:tc>
          <w:tcPr>
            <w:tcW w:w="9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  <w:t>Carta de apresentação:</w:t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  <w:p>
            <w:pPr>
              <w:pStyle w:val="Normal"/>
              <w:spacing w:before="40" w:after="0"/>
              <w:rPr>
                <w:rFonts w:ascii="Microsoft YaHei" w:hAnsi="Microsoft YaHei" w:eastAsia="Microsoft YaHei" w:cs="Arial"/>
                <w:color w:val="000000"/>
                <w:sz w:val="18"/>
              </w:rPr>
            </w:pPr>
            <w:r>
              <w:rPr>
                <w:rFonts w:eastAsia="Microsoft YaHei" w:cs="Arial" w:ascii="Microsoft YaHei" w:hAnsi="Microsoft YaHei"/>
                <w:color w:val="000000"/>
                <w:sz w:val="18"/>
              </w:rPr>
            </w:r>
          </w:p>
        </w:tc>
      </w:tr>
    </w:tbl>
    <w:p>
      <w:pPr>
        <w:pStyle w:val="Normal"/>
        <w:rPr>
          <w:rFonts w:ascii="Microsoft YaHei" w:hAnsi="Microsoft YaHei" w:eastAsia="Microsoft YaHei"/>
          <w:color w:val="000000"/>
        </w:rPr>
      </w:pPr>
      <w:r>
        <w:rPr>
          <w:rFonts w:eastAsia="Microsoft YaHei" w:ascii="Microsoft YaHei" w:hAnsi="Microsoft YaHei"/>
          <w:color w:val="000000"/>
        </w:rPr>
      </w:r>
    </w:p>
    <w:p>
      <w:pPr>
        <w:pStyle w:val="Normal"/>
        <w:jc w:val="center"/>
        <w:rPr/>
      </w:pPr>
      <w:r>
        <w:rPr>
          <w:rFonts w:eastAsia="Microsoft YaHei" w:cs="Arial" w:ascii="Microsoft YaHei" w:hAnsi="Microsoft YaHei"/>
          <w:b/>
          <w:color w:val="C00000"/>
          <w:sz w:val="18"/>
          <w:szCs w:val="18"/>
        </w:rPr>
        <w:t xml:space="preserve">Enviar a ficha de inscrição para o e-mail do responsável pela Huawei ICT Academy de sua Universidade até o dia </w:t>
      </w:r>
      <w:r>
        <w:rPr>
          <w:rFonts w:eastAsia="Microsoft YaHei" w:cs="Arial" w:ascii="Microsoft YaHei" w:hAnsi="Microsoft YaHei"/>
          <w:b/>
          <w:color w:val="C00000"/>
          <w:sz w:val="18"/>
          <w:szCs w:val="18"/>
        </w:rPr>
        <w:t>1º</w:t>
      </w:r>
      <w:r>
        <w:rPr>
          <w:rFonts w:eastAsia="Microsoft YaHei" w:cs="Arial" w:ascii="Microsoft YaHei" w:hAnsi="Microsoft YaHei"/>
          <w:b/>
          <w:color w:val="C00000"/>
          <w:sz w:val="18"/>
          <w:szCs w:val="18"/>
        </w:rPr>
        <w:t xml:space="preserve"> de setembro.</w:t>
      </w:r>
    </w:p>
    <w:p>
      <w:pPr>
        <w:pStyle w:val="Normal"/>
        <w:rPr/>
      </w:pPr>
      <w:r>
        <w:rPr/>
      </w:r>
    </w:p>
    <w:sectPr>
      <w:headerReference w:type="default" r:id="rId2"/>
      <w:type w:val="oddPage"/>
      <w:pgSz w:w="11906" w:h="16838"/>
      <w:pgMar w:left="1418" w:right="1979" w:header="568" w:top="1672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i/>
        <w:i/>
        <w:lang w:val="en-US"/>
      </w:rPr>
    </w:pPr>
    <w:r>
      <w:rPr>
        <w:i/>
        <w:lang w:val="en-US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2886710</wp:posOffset>
          </wp:positionH>
          <wp:positionV relativeFrom="paragraph">
            <wp:posOffset>-57150</wp:posOffset>
          </wp:positionV>
          <wp:extent cx="2385060" cy="523240"/>
          <wp:effectExtent l="0" t="0" r="0" b="0"/>
          <wp:wrapNone/>
          <wp:docPr id="1" name="" descr="HW_POS_RGB_Horizontal-300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 descr="HW_POS_RGB_Horizontal-300pp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837565</wp:posOffset>
          </wp:positionH>
          <wp:positionV relativeFrom="paragraph">
            <wp:posOffset>-196850</wp:posOffset>
          </wp:positionV>
          <wp:extent cx="1881505" cy="895985"/>
          <wp:effectExtent l="0" t="0" r="0" b="0"/>
          <wp:wrapNone/>
          <wp:docPr id="2" name="" descr="SFTF_COLOURED LOGO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 descr="SFTF_COLOURED LOGOS-0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i/>
        <w:i/>
        <w:lang w:val="en-US"/>
      </w:rPr>
    </w:pPr>
    <w:r>
      <w:rPr>
        <w:i/>
        <w:lang w:val="en-US"/>
      </w:rPr>
    </w:r>
  </w:p>
  <w:p>
    <w:pPr>
      <w:pStyle w:val="Cabealho"/>
      <w:jc w:val="center"/>
      <w:rPr>
        <w:i/>
        <w:i/>
        <w:lang w:val="en-US"/>
      </w:rPr>
    </w:pPr>
    <w:r>
      <w:rPr>
        <w:i/>
        <w:lang w:val="en-US"/>
      </w:rPr>
    </w:r>
  </w:p>
  <w:p>
    <w:pPr>
      <w:pStyle w:val="Cabealho"/>
      <w:jc w:val="center"/>
      <w:rPr/>
    </w:pPr>
    <w:r>
      <w:rPr>
        <w:i/>
        <w:lang w:val="en-US"/>
      </w:rPr>
      <w:t xml:space="preserve">      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 w:cs="Arial"/>
      <w:color w:val="000000"/>
      <w:sz w:val="28"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color w:val="000000"/>
    </w:rPr>
  </w:style>
  <w:style w:type="character" w:styleId="DefaultParagraphFont" w:default="1">
    <w:name w:val="Default Paragraph Font"/>
    <w:semiHidden/>
    <w:qFormat/>
    <w:rPr/>
  </w:style>
  <w:style w:type="character" w:styleId="HeaderChar" w:customStyle="1">
    <w:name w:val="Header Char"/>
    <w:link w:val="Header"/>
    <w:uiPriority w:val="99"/>
    <w:qFormat/>
    <w:rsid w:val="000f34d1"/>
    <w:rPr>
      <w:sz w:val="24"/>
      <w:szCs w:val="24"/>
    </w:rPr>
  </w:style>
  <w:style w:type="character" w:styleId="LinkdaInternet">
    <w:name w:val="Link da Internet"/>
    <w:uiPriority w:val="99"/>
    <w:unhideWhenUsed/>
    <w:rsid w:val="00285763"/>
    <w:rPr>
      <w:color w:val="0000FF"/>
      <w:u w:val="single"/>
    </w:rPr>
  </w:style>
  <w:style w:type="character" w:styleId="FooterChar" w:customStyle="1">
    <w:name w:val="Footer Char"/>
    <w:link w:val="Footer"/>
    <w:uiPriority w:val="99"/>
    <w:qFormat/>
    <w:rsid w:val="006a1a4d"/>
    <w:rPr>
      <w:sz w:val="24"/>
      <w:szCs w:val="24"/>
    </w:rPr>
  </w:style>
  <w:style w:type="character" w:styleId="BalloonTextChar" w:customStyle="1">
    <w:name w:val="Balloon Text Char"/>
    <w:link w:val="BalloonText"/>
    <w:uiPriority w:val="99"/>
    <w:semiHidden/>
    <w:qFormat/>
    <w:rsid w:val="006a1a4d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pPr>
      <w:jc w:val="both"/>
    </w:pPr>
    <w:rPr>
      <w:sz w:val="22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Cabealho">
    <w:name w:val="Header"/>
    <w:basedOn w:val="Normal"/>
    <w:link w:val="HeaderCh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FooterCh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semiHidden/>
    <w:qFormat/>
    <w:pPr>
      <w:jc w:val="both"/>
    </w:pPr>
    <w:rPr>
      <w:color w:val="000000"/>
      <w:sz w:val="32"/>
      <w:szCs w:val="20"/>
    </w:rPr>
  </w:style>
  <w:style w:type="paragraph" w:styleId="NormalWeb">
    <w:name w:val="Normal (Web)"/>
    <w:basedOn w:val="Normal"/>
    <w:uiPriority w:val="99"/>
    <w:qFormat/>
    <w:rsid w:val="000f34d1"/>
    <w:pPr>
      <w:spacing w:beforeAutospacing="1" w:afterAutospacing="1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a1a4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LibreOffice/6.1.1.2$Windows_X86_64 LibreOffice_project/5d19a1bfa650b796764388cd8b33a5af1f5baa1b</Application>
  <Pages>1</Pages>
  <Words>61</Words>
  <Characters>340</Characters>
  <CharactersWithSpaces>419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2021-08-24T17:43:00Z</dcterms:created>
  <dc:creator>FUND. GREG. DE MATTOS</dc:creator>
  <dc:description/>
  <dc:language>pt-BR</dc:language>
  <cp:lastModifiedBy/>
  <cp:lastPrinted>2013-06-05T20:21:00Z</cp:lastPrinted>
  <dcterms:modified xsi:type="dcterms:W3CDTF">2021-08-27T09:19:35Z</dcterms:modified>
  <cp:revision>3</cp:revision>
  <dc:subject/>
  <dc:title>MODELO DE FORMULÁRIO DE INSCRIÇÃO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2015_ms_pID_725343">
    <vt:lpwstr>(3)SHKzlAFegPy0UjHEYYajgWYP8EYqT4t6xq5J1j7EWIzTicH853ECDDtciYJW2ZbgxcjINcHr
D9PmDyfoK3t4Zgpdsp7+vZQBbGec0Hp7gwVDXO5Dze5J6aai9h46txBcpi4wej59X2VpNJkE
nqTQKn8JXSJhFRAaGzEunHGVIxhFwvy4fXbJVG91BCd/wvjaYVJ3/AvemGV2b0mHnbfT2IIh
KJjnhAzkrIISzNwhuX</vt:lpwstr>
  </property>
  <property fmtid="{D5CDD505-2E9C-101B-9397-08002B2CF9AE}" pid="9" name="_2015_ms_pID_7253431">
    <vt:lpwstr>73BHxqeOZ21qif9HAcgzPcx7nWVxqbrHCWA8wXmtytfLrMvukfa+WG
XCFUAU7b9fUQWjJXV8zXLQ6O3SOBI6tbVrXd2kwdjKqe8qkEuJDqpRJzpwB8U9eaxnmiDWuD
FAo7xKCcJ5bTptrXI+N2fZv3sPzZeC3lh064QeEMg4zd6p2Q4DioJS7nzPiUbalxSrivMgq3
r0L2jz1UOFoFKdEGdkO/kYx4SPinGCxRzwUO</vt:lpwstr>
  </property>
  <property fmtid="{D5CDD505-2E9C-101B-9397-08002B2CF9AE}" pid="10" name="_2015_ms_pID_7253432">
    <vt:lpwstr>lw==</vt:lpwstr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_readonly">
    <vt:lpwstr/>
  </property>
  <property fmtid="{D5CDD505-2E9C-101B-9397-08002B2CF9AE}" pid="14" name="sflag">
    <vt:lpwstr>1629793815</vt:lpwstr>
  </property>
</Properties>
</file>