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325A6" w14:textId="77777777" w:rsidR="00E91697" w:rsidRDefault="0014282B">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EDITAL </w:t>
      </w:r>
      <w:r w:rsidRPr="00C13313">
        <w:rPr>
          <w:rFonts w:ascii="Times New Roman" w:eastAsia="Times New Roman" w:hAnsi="Times New Roman" w:cs="Times New Roman"/>
          <w:b/>
          <w:sz w:val="24"/>
          <w:szCs w:val="24"/>
        </w:rPr>
        <w:t xml:space="preserve">Nº </w:t>
      </w:r>
      <w:r w:rsidR="008D7686" w:rsidRPr="00C13313">
        <w:rPr>
          <w:rFonts w:ascii="Times New Roman" w:eastAsia="Times New Roman" w:hAnsi="Times New Roman" w:cs="Times New Roman"/>
          <w:b/>
          <w:sz w:val="24"/>
          <w:szCs w:val="24"/>
        </w:rPr>
        <w:t>22 DE DEZEMBRO</w:t>
      </w:r>
      <w:r w:rsidRPr="00C1331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DE 2020.</w:t>
      </w:r>
    </w:p>
    <w:p w14:paraId="6F1842D2" w14:textId="77777777" w:rsidR="00E91697" w:rsidRDefault="0014282B">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 SELEÇÃO DE ESTUDANTES PARA ATENDIMENTO COM CHIP/INTERNET PELO PROJETO MEC/RNP/ALUNOS CONECTADOS </w:t>
      </w:r>
    </w:p>
    <w:p w14:paraId="10C85353" w14:textId="77777777" w:rsidR="00E91697" w:rsidRDefault="00E91697">
      <w:pPr>
        <w:spacing w:line="276" w:lineRule="auto"/>
        <w:ind w:firstLine="284"/>
        <w:jc w:val="both"/>
        <w:rPr>
          <w:rFonts w:ascii="Times New Roman" w:eastAsia="Times New Roman" w:hAnsi="Times New Roman" w:cs="Times New Roman"/>
          <w:sz w:val="24"/>
          <w:szCs w:val="24"/>
        </w:rPr>
      </w:pPr>
    </w:p>
    <w:p w14:paraId="70315351" w14:textId="77777777" w:rsidR="00E91697" w:rsidRDefault="0014282B">
      <w:pPr>
        <w:spacing w:line="27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Instituto Federal de Educação, Ciência e Tecnologia de Sergipe – IFS, por meio da Diretoria de Assuntos Estudantis – </w:t>
      </w:r>
      <w:proofErr w:type="spellStart"/>
      <w:r>
        <w:rPr>
          <w:rFonts w:ascii="Times New Roman" w:eastAsia="Times New Roman" w:hAnsi="Times New Roman" w:cs="Times New Roman"/>
          <w:sz w:val="24"/>
          <w:szCs w:val="24"/>
        </w:rPr>
        <w:t>Diae</w:t>
      </w:r>
      <w:proofErr w:type="spellEnd"/>
      <w:r>
        <w:rPr>
          <w:rFonts w:ascii="Times New Roman" w:eastAsia="Times New Roman" w:hAnsi="Times New Roman" w:cs="Times New Roman"/>
          <w:sz w:val="24"/>
          <w:szCs w:val="24"/>
        </w:rPr>
        <w:t xml:space="preserve">, torna público o </w:t>
      </w:r>
      <w:r w:rsidRPr="00C13313">
        <w:rPr>
          <w:rFonts w:ascii="Times New Roman" w:eastAsia="Times New Roman" w:hAnsi="Times New Roman" w:cs="Times New Roman"/>
          <w:b/>
          <w:sz w:val="24"/>
          <w:szCs w:val="24"/>
        </w:rPr>
        <w:t xml:space="preserve">Edital nº </w:t>
      </w:r>
      <w:r w:rsidR="008D7686" w:rsidRPr="00C13313">
        <w:rPr>
          <w:rFonts w:ascii="Times New Roman" w:eastAsia="Times New Roman" w:hAnsi="Times New Roman" w:cs="Times New Roman"/>
          <w:b/>
          <w:sz w:val="24"/>
          <w:szCs w:val="24"/>
        </w:rPr>
        <w:t>22</w:t>
      </w:r>
      <w:r w:rsidRPr="00C13313">
        <w:rPr>
          <w:rFonts w:ascii="Times New Roman" w:eastAsia="Times New Roman" w:hAnsi="Times New Roman" w:cs="Times New Roman"/>
          <w:b/>
          <w:sz w:val="24"/>
          <w:szCs w:val="24"/>
        </w:rPr>
        <w:t>/2020</w:t>
      </w:r>
      <w:r w:rsidRPr="00C133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que trata da </w:t>
      </w:r>
      <w:r>
        <w:rPr>
          <w:rFonts w:ascii="Times New Roman" w:eastAsia="Times New Roman" w:hAnsi="Times New Roman" w:cs="Times New Roman"/>
          <w:b/>
          <w:sz w:val="24"/>
          <w:szCs w:val="24"/>
        </w:rPr>
        <w:t>SELEÇÃO DE ESTUDANTES PARA ATENDIMENTO COM CHIP/INTERNET PELO PROJETO MEC/RNP/ALUNOS CONECTADOS</w:t>
      </w:r>
      <w:r>
        <w:rPr>
          <w:rFonts w:ascii="Times New Roman" w:eastAsia="Times New Roman" w:hAnsi="Times New Roman" w:cs="Times New Roman"/>
          <w:sz w:val="24"/>
          <w:szCs w:val="24"/>
        </w:rPr>
        <w:t xml:space="preserve"> </w:t>
      </w:r>
    </w:p>
    <w:p w14:paraId="2F564529" w14:textId="77777777" w:rsidR="00E91697" w:rsidRDefault="0014282B">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DAS DISPOSIÇÕES GERAIS </w:t>
      </w:r>
    </w:p>
    <w:p w14:paraId="1BA7FDC1" w14:textId="77777777" w:rsidR="00E91697" w:rsidRDefault="0014282B">
      <w:pPr>
        <w:numPr>
          <w:ilvl w:val="1"/>
          <w:numId w:val="1"/>
        </w:numPr>
        <w:pBdr>
          <w:top w:val="nil"/>
          <w:left w:val="nil"/>
          <w:bottom w:val="nil"/>
          <w:right w:val="nil"/>
          <w:between w:val="nil"/>
        </w:pBdr>
        <w:spacing w:line="276" w:lineRule="auto"/>
        <w:ind w:left="0"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presente edital está vinculado à adesão do IFS ao Projeto Alunos Conectados, uma parceria do Ministério da Educação e Cultura (MEC) e da Rede Nacional de Ensino e Pesquisa (RNP), sob a coordenação da Secretaria de Educação Superior (SESU) e da Secretaria de Educação Profissional e Tecnológica (SETEC) que tem por objetivo a disponibilização e monitoramento de chip/pacote de dados, por meio de operadoras de Serviço Móvel Pessoal (SMP), para alunos das Instituições Federais de Ensino Superior (IFES) e Institutos Federais de Educação, Ciência e Tecnologia (</w:t>
      </w:r>
      <w:proofErr w:type="spellStart"/>
      <w:r>
        <w:rPr>
          <w:rFonts w:ascii="Times New Roman" w:eastAsia="Times New Roman" w:hAnsi="Times New Roman" w:cs="Times New Roman"/>
          <w:color w:val="000000"/>
          <w:sz w:val="24"/>
          <w:szCs w:val="24"/>
        </w:rPr>
        <w:t>IFs</w:t>
      </w:r>
      <w:proofErr w:type="spellEnd"/>
      <w:r>
        <w:rPr>
          <w:rFonts w:ascii="Times New Roman" w:eastAsia="Times New Roman" w:hAnsi="Times New Roman" w:cs="Times New Roman"/>
          <w:color w:val="000000"/>
          <w:sz w:val="24"/>
          <w:szCs w:val="24"/>
        </w:rPr>
        <w:t xml:space="preserve">) em condição de vulnerabilidade socioeconômica, para desenvolvimento de suas atividades acadêmicas, fora do campus de sua instituição de ensino, de forma emergencial, em adaptação e inclusão segura, no contexto da pandemia do novo </w:t>
      </w:r>
      <w:proofErr w:type="spellStart"/>
      <w:r>
        <w:rPr>
          <w:rFonts w:ascii="Times New Roman" w:eastAsia="Times New Roman" w:hAnsi="Times New Roman" w:cs="Times New Roman"/>
          <w:color w:val="000000"/>
          <w:sz w:val="24"/>
          <w:szCs w:val="24"/>
        </w:rPr>
        <w:t>Coronavírus</w:t>
      </w:r>
      <w:proofErr w:type="spellEnd"/>
      <w:r>
        <w:rPr>
          <w:rFonts w:ascii="Times New Roman" w:eastAsia="Times New Roman" w:hAnsi="Times New Roman" w:cs="Times New Roman"/>
          <w:color w:val="000000"/>
          <w:sz w:val="24"/>
          <w:szCs w:val="24"/>
        </w:rPr>
        <w:t xml:space="preserve"> (Covid-19).</w:t>
      </w:r>
    </w:p>
    <w:p w14:paraId="16BE9003" w14:textId="77777777" w:rsidR="00E91697" w:rsidRDefault="0014282B">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DOS OBJETIVOS</w:t>
      </w:r>
    </w:p>
    <w:p w14:paraId="27A76DBA" w14:textId="77777777" w:rsidR="00E91697" w:rsidRDefault="0014282B">
      <w:pPr>
        <w:pBdr>
          <w:top w:val="nil"/>
          <w:left w:val="nil"/>
          <w:bottom w:val="nil"/>
          <w:right w:val="nil"/>
          <w:between w:val="nil"/>
        </w:pBdr>
        <w:spacing w:before="120" w:after="120" w:line="276" w:lineRule="auto"/>
        <w:ind w:left="120" w:firstLine="3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O edital tem como objetivo selecionar estudantes do IFS que estejam desenvolvendo atividades acadêmicas na forma remota, disponibilizando um chip de celular com um pacote de dados pelas operadoras Claro ou Oi para acesso à internet de 20 GB, considerando </w:t>
      </w:r>
      <w:proofErr w:type="gramStart"/>
      <w:r>
        <w:rPr>
          <w:rFonts w:ascii="Times New Roman" w:eastAsia="Times New Roman" w:hAnsi="Times New Roman" w:cs="Times New Roman"/>
          <w:sz w:val="24"/>
          <w:szCs w:val="24"/>
        </w:rPr>
        <w:t>as  normas</w:t>
      </w:r>
      <w:proofErr w:type="gramEnd"/>
      <w:r>
        <w:rPr>
          <w:rFonts w:ascii="Times New Roman" w:eastAsia="Times New Roman" w:hAnsi="Times New Roman" w:cs="Times New Roman"/>
          <w:sz w:val="24"/>
          <w:szCs w:val="24"/>
        </w:rPr>
        <w:t xml:space="preserve"> do processo seletivo deste edital.  </w:t>
      </w:r>
    </w:p>
    <w:p w14:paraId="5D29399B" w14:textId="77777777" w:rsidR="00E91697" w:rsidRDefault="0014282B">
      <w:pPr>
        <w:pBdr>
          <w:top w:val="nil"/>
          <w:left w:val="nil"/>
          <w:bottom w:val="nil"/>
          <w:right w:val="nil"/>
          <w:between w:val="nil"/>
        </w:pBdr>
        <w:spacing w:before="120"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DO PÚBLICO ALVO</w:t>
      </w:r>
    </w:p>
    <w:p w14:paraId="1193E2A0" w14:textId="77777777" w:rsidR="00E91697" w:rsidRDefault="0014282B">
      <w:pPr>
        <w:pBdr>
          <w:top w:val="nil"/>
          <w:left w:val="nil"/>
          <w:bottom w:val="nil"/>
          <w:right w:val="nil"/>
          <w:between w:val="nil"/>
        </w:pBdr>
        <w:spacing w:before="120" w:after="120" w:line="276" w:lineRule="auto"/>
        <w:ind w:left="120" w:firstLine="3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O presente edital tem como público alvo estudantes do IFS nas modalidades de ensino técnico, tecnológico, graduação e pós-graduação, que apresentarem renda mensal familiar per capita de até meio salário mínimo vigente no ano de 2020, que equivale a R$ 522,50 (quinhentos e vinte e dois reais e cinquenta centavos). </w:t>
      </w:r>
    </w:p>
    <w:p w14:paraId="7169DC81" w14:textId="77777777" w:rsidR="00E91697" w:rsidRDefault="0014282B">
      <w:pPr>
        <w:pBdr>
          <w:top w:val="nil"/>
          <w:left w:val="nil"/>
          <w:bottom w:val="nil"/>
          <w:right w:val="nil"/>
          <w:between w:val="nil"/>
        </w:pBdr>
        <w:spacing w:before="120" w:after="120" w:line="276" w:lineRule="auto"/>
        <w:ind w:left="120" w:firstLine="3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Não fazem parte do público alvo deste edital os estudantes na condição de “aluno/a especial ou ouvinte”, ou inscritos em cursos de extensão.</w:t>
      </w:r>
    </w:p>
    <w:p w14:paraId="053D2C8A" w14:textId="77777777" w:rsidR="00E91697" w:rsidRDefault="0014282B">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DOS REQUISITOS PARA O PROCESSO DE SELEÇÃO</w:t>
      </w:r>
    </w:p>
    <w:p w14:paraId="16E25E5C" w14:textId="77777777" w:rsidR="00E91697" w:rsidRDefault="0014282B">
      <w:pPr>
        <w:pBdr>
          <w:top w:val="nil"/>
          <w:left w:val="nil"/>
          <w:bottom w:val="nil"/>
          <w:right w:val="nil"/>
          <w:between w:val="nil"/>
        </w:pBdr>
        <w:spacing w:before="120" w:after="120" w:line="276" w:lineRule="auto"/>
        <w:ind w:right="12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Ao estudante contemplado será concedido um chip de pacote de dados pelas operadoras Claro ou Oi. Antes de efetivar a solicitação o estudante deverá verificar a cobertura e qualidade de sinal das operadoras no local onde a internet será utilizada.</w:t>
      </w:r>
    </w:p>
    <w:p w14:paraId="054ABA0E" w14:textId="77777777" w:rsidR="00E91697" w:rsidRDefault="0014282B">
      <w:pPr>
        <w:pBdr>
          <w:top w:val="nil"/>
          <w:left w:val="nil"/>
          <w:bottom w:val="nil"/>
          <w:right w:val="nil"/>
          <w:between w:val="nil"/>
        </w:pBdr>
        <w:spacing w:before="120" w:after="120" w:line="276" w:lineRule="auto"/>
        <w:ind w:right="12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 São requisitos para disponibilização do chip/internet pelo Projeto Alunos Conectados MEC/RNP:</w:t>
      </w:r>
    </w:p>
    <w:p w14:paraId="1ED05B44" w14:textId="77777777" w:rsidR="00E91697" w:rsidRDefault="0014282B">
      <w:pPr>
        <w:pBdr>
          <w:top w:val="nil"/>
          <w:left w:val="nil"/>
          <w:bottom w:val="nil"/>
          <w:right w:val="nil"/>
          <w:between w:val="nil"/>
        </w:pBdr>
        <w:spacing w:before="120" w:after="120" w:line="276" w:lineRule="auto"/>
        <w:ind w:right="12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Estar regularmente matriculado em cursos presenciais do IFS;</w:t>
      </w:r>
    </w:p>
    <w:p w14:paraId="3A4A11AD" w14:textId="77777777" w:rsidR="00E91697" w:rsidRDefault="0014282B">
      <w:pPr>
        <w:pBdr>
          <w:top w:val="nil"/>
          <w:left w:val="nil"/>
          <w:bottom w:val="nil"/>
          <w:right w:val="nil"/>
          <w:between w:val="nil"/>
        </w:pBdr>
        <w:spacing w:before="120" w:after="120" w:line="276" w:lineRule="auto"/>
        <w:ind w:right="12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Estar participando do desenvolvimento das atividades acadêmicas remotas;</w:t>
      </w:r>
    </w:p>
    <w:p w14:paraId="4694E8BF" w14:textId="77777777" w:rsidR="00E91697" w:rsidRDefault="0014282B">
      <w:pPr>
        <w:pBdr>
          <w:top w:val="nil"/>
          <w:left w:val="nil"/>
          <w:bottom w:val="nil"/>
          <w:right w:val="nil"/>
          <w:between w:val="nil"/>
        </w:pBdr>
        <w:spacing w:before="120" w:after="120" w:line="276" w:lineRule="auto"/>
        <w:ind w:right="12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Possuir renda familiar per capita de até meio salário mínimo vigente em 2020, conforme estabelece o item 3.1 deste edital;</w:t>
      </w:r>
    </w:p>
    <w:p w14:paraId="59B1CB7D" w14:textId="77777777" w:rsidR="00E91697" w:rsidRDefault="0014282B">
      <w:pPr>
        <w:pBdr>
          <w:top w:val="nil"/>
          <w:left w:val="nil"/>
          <w:bottom w:val="nil"/>
          <w:right w:val="nil"/>
          <w:between w:val="nil"/>
        </w:pBdr>
        <w:spacing w:before="120" w:after="120" w:line="276" w:lineRule="auto"/>
        <w:ind w:right="12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Obedecer aos prazos divulgados através do cronograma deste edital;</w:t>
      </w:r>
    </w:p>
    <w:p w14:paraId="14D86E07" w14:textId="3BE05FB4" w:rsidR="00E91697" w:rsidRDefault="0014282B">
      <w:pPr>
        <w:pBdr>
          <w:top w:val="nil"/>
          <w:left w:val="nil"/>
          <w:bottom w:val="nil"/>
          <w:right w:val="nil"/>
          <w:between w:val="nil"/>
        </w:pBdr>
        <w:spacing w:after="0" w:line="276" w:lineRule="auto"/>
        <w:ind w:right="12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Preencher o formulário eletrônico de inscrição de </w:t>
      </w:r>
      <w:proofErr w:type="spellStart"/>
      <w:r>
        <w:rPr>
          <w:rFonts w:ascii="Times New Roman" w:eastAsia="Times New Roman" w:hAnsi="Times New Roman" w:cs="Times New Roman"/>
          <w:sz w:val="24"/>
          <w:szCs w:val="24"/>
        </w:rPr>
        <w:t>autodeclaração</w:t>
      </w:r>
      <w:proofErr w:type="spellEnd"/>
      <w:r>
        <w:rPr>
          <w:rFonts w:ascii="Times New Roman" w:eastAsia="Times New Roman" w:hAnsi="Times New Roman" w:cs="Times New Roman"/>
          <w:sz w:val="24"/>
          <w:szCs w:val="24"/>
        </w:rPr>
        <w:t xml:space="preserve"> de renda mensal familiar per capita de até meio salário mínimo vigente no ano de 2020, que equivale a R$ 522,50 (quinhentos e vinte e dois reais e cinquenta centavos). </w:t>
      </w:r>
    </w:p>
    <w:p w14:paraId="4E01C06F" w14:textId="77777777" w:rsidR="00E91697" w:rsidRDefault="00E91697">
      <w:pPr>
        <w:pBdr>
          <w:top w:val="nil"/>
          <w:left w:val="nil"/>
          <w:bottom w:val="nil"/>
          <w:right w:val="nil"/>
          <w:between w:val="nil"/>
        </w:pBdr>
        <w:spacing w:after="0" w:line="276" w:lineRule="auto"/>
        <w:ind w:right="120" w:firstLine="426"/>
        <w:jc w:val="both"/>
        <w:rPr>
          <w:rFonts w:ascii="Times New Roman" w:eastAsia="Times New Roman" w:hAnsi="Times New Roman" w:cs="Times New Roman"/>
          <w:sz w:val="24"/>
          <w:szCs w:val="24"/>
        </w:rPr>
      </w:pPr>
    </w:p>
    <w:p w14:paraId="34403D83" w14:textId="77777777" w:rsidR="00E91697" w:rsidRDefault="00E91697">
      <w:pPr>
        <w:spacing w:after="0" w:line="276" w:lineRule="auto"/>
        <w:jc w:val="both"/>
        <w:rPr>
          <w:rFonts w:ascii="Times New Roman" w:eastAsia="Times New Roman" w:hAnsi="Times New Roman" w:cs="Times New Roman"/>
          <w:b/>
          <w:sz w:val="24"/>
          <w:szCs w:val="24"/>
        </w:rPr>
      </w:pPr>
    </w:p>
    <w:p w14:paraId="1F84A69B" w14:textId="77777777" w:rsidR="00E91697" w:rsidRDefault="0014282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PUBLICAÇÃO DO EDITAL E DIVULGAÇÃO:</w:t>
      </w:r>
      <w:r>
        <w:rPr>
          <w:rFonts w:ascii="Times New Roman" w:eastAsia="Times New Roman" w:hAnsi="Times New Roman" w:cs="Times New Roman"/>
          <w:sz w:val="24"/>
          <w:szCs w:val="24"/>
        </w:rPr>
        <w:t xml:space="preserve"> </w:t>
      </w:r>
    </w:p>
    <w:p w14:paraId="3EF83DE2" w14:textId="77777777" w:rsidR="00E91697" w:rsidRDefault="0014282B">
      <w:pPr>
        <w:spacing w:after="0" w:line="276" w:lineRule="auto"/>
        <w:ind w:firstLine="284"/>
        <w:jc w:val="both"/>
        <w:rPr>
          <w:rFonts w:ascii="Times New Roman" w:eastAsia="Times New Roman" w:hAnsi="Times New Roman" w:cs="Times New Roman"/>
          <w:color w:val="00B050"/>
          <w:sz w:val="24"/>
          <w:szCs w:val="24"/>
        </w:rPr>
      </w:pPr>
      <w:r>
        <w:rPr>
          <w:rFonts w:ascii="Times New Roman" w:eastAsia="Times New Roman" w:hAnsi="Times New Roman" w:cs="Times New Roman"/>
          <w:sz w:val="24"/>
          <w:szCs w:val="24"/>
        </w:rPr>
        <w:t>5.1 Em atendimento ao princípio administrativo da publicidade, o edital será publicado e divulgado no sítio do IFS e outros meios de comunicação e divulgação, objetivando esclarecer as dúvidas quanto ao Projeto Alunos Conectados, a realização da inscrição e os anexos dos documentos exigidos para efetivação da inscrição.</w:t>
      </w:r>
    </w:p>
    <w:p w14:paraId="546ADC12" w14:textId="77777777" w:rsidR="00E91697" w:rsidRDefault="00E91697">
      <w:pPr>
        <w:pBdr>
          <w:top w:val="nil"/>
          <w:left w:val="nil"/>
          <w:bottom w:val="nil"/>
          <w:right w:val="nil"/>
          <w:between w:val="nil"/>
        </w:pBdr>
        <w:spacing w:after="0" w:line="276" w:lineRule="auto"/>
        <w:ind w:right="120"/>
        <w:jc w:val="both"/>
        <w:rPr>
          <w:rFonts w:ascii="Times New Roman" w:eastAsia="Times New Roman" w:hAnsi="Times New Roman" w:cs="Times New Roman"/>
          <w:b/>
          <w:color w:val="000000"/>
          <w:sz w:val="24"/>
          <w:szCs w:val="24"/>
        </w:rPr>
      </w:pPr>
    </w:p>
    <w:p w14:paraId="228977A2" w14:textId="77777777" w:rsidR="00E91697" w:rsidRDefault="0014282B">
      <w:pPr>
        <w:pBdr>
          <w:top w:val="nil"/>
          <w:left w:val="nil"/>
          <w:bottom w:val="nil"/>
          <w:right w:val="nil"/>
          <w:between w:val="nil"/>
        </w:pBdr>
        <w:spacing w:after="0" w:line="276" w:lineRule="auto"/>
        <w:ind w:right="1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DA INSCRIÇÃO</w:t>
      </w:r>
    </w:p>
    <w:p w14:paraId="0EBF3435" w14:textId="77777777" w:rsidR="00E91697" w:rsidRDefault="0014282B">
      <w:pPr>
        <w:pBdr>
          <w:top w:val="nil"/>
          <w:left w:val="nil"/>
          <w:bottom w:val="nil"/>
          <w:right w:val="nil"/>
          <w:between w:val="nil"/>
        </w:pBdr>
        <w:spacing w:after="0" w:line="276" w:lineRule="auto"/>
        <w:ind w:right="120"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O envio das informações solicitadas é de exclusiva responsabilidade do estudante e constitui condição obrigatória para participação no processo de seleção.</w:t>
      </w:r>
    </w:p>
    <w:p w14:paraId="58428B20" w14:textId="77777777" w:rsidR="00E91697" w:rsidRDefault="0014282B">
      <w:pPr>
        <w:pBdr>
          <w:top w:val="nil"/>
          <w:left w:val="nil"/>
          <w:bottom w:val="nil"/>
          <w:right w:val="nil"/>
          <w:between w:val="nil"/>
        </w:pBdr>
        <w:spacing w:before="120" w:after="120" w:line="276" w:lineRule="auto"/>
        <w:ind w:right="120"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As inscrições via internet serão efetivadas pelo estudante, ou responsável legal, no período estabelecido no cronograma des</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e edital. </w:t>
      </w:r>
    </w:p>
    <w:p w14:paraId="0BE03B78" w14:textId="77777777" w:rsidR="00E91697" w:rsidRDefault="0014282B">
      <w:pPr>
        <w:pBdr>
          <w:top w:val="nil"/>
          <w:left w:val="nil"/>
          <w:bottom w:val="nil"/>
          <w:right w:val="nil"/>
          <w:between w:val="nil"/>
        </w:pBdr>
        <w:spacing w:before="120" w:after="120" w:line="276" w:lineRule="auto"/>
        <w:ind w:right="12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Os servidores do IFS poderão fazer a inscrição de estudantes sem acesso à internet, perante declaração do Termo de Consentimento do estudante ou do seu responsável legal no formulário eletrônico.</w:t>
      </w:r>
    </w:p>
    <w:p w14:paraId="34563333" w14:textId="7A8E3050" w:rsidR="008D7686" w:rsidRDefault="0014282B" w:rsidP="008D7686">
      <w:pPr>
        <w:pBdr>
          <w:top w:val="nil"/>
          <w:left w:val="nil"/>
          <w:bottom w:val="nil"/>
          <w:right w:val="nil"/>
          <w:between w:val="nil"/>
        </w:pBdr>
        <w:spacing w:before="120" w:after="120" w:line="276" w:lineRule="auto"/>
        <w:ind w:right="120"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6.4. Para solicitação do chip/internet o estudante </w:t>
      </w:r>
      <w:r>
        <w:rPr>
          <w:rFonts w:ascii="Times New Roman" w:eastAsia="Times New Roman" w:hAnsi="Times New Roman" w:cs="Times New Roman"/>
          <w:sz w:val="24"/>
          <w:szCs w:val="24"/>
        </w:rPr>
        <w:t>deverá preencher o formulário eletrônico de inscrição de auto</w:t>
      </w:r>
      <w:r w:rsidR="00C133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declaração de renda mensal familiar per capita disponível no link</w:t>
      </w:r>
      <w:r>
        <w:rPr>
          <w:rFonts w:ascii="Times New Roman" w:eastAsia="Times New Roman" w:hAnsi="Times New Roman" w:cs="Times New Roman"/>
          <w:color w:val="000000"/>
          <w:sz w:val="24"/>
          <w:szCs w:val="24"/>
        </w:rPr>
        <w:t xml:space="preserve"> </w:t>
      </w:r>
      <w:hyperlink r:id="rId8" w:history="1">
        <w:r w:rsidR="008D7686" w:rsidRPr="00C13313">
          <w:rPr>
            <w:rStyle w:val="Hyperlink"/>
            <w:rFonts w:ascii="Times New Roman" w:eastAsia="Times New Roman" w:hAnsi="Times New Roman" w:cs="Times New Roman"/>
            <w:sz w:val="24"/>
            <w:szCs w:val="24"/>
          </w:rPr>
          <w:t>https://bit.ly/ifs-ensinoremoto-conectados-edital222020-inscricao</w:t>
        </w:r>
      </w:hyperlink>
    </w:p>
    <w:p w14:paraId="69F705BD" w14:textId="77777777" w:rsidR="00E91697" w:rsidRDefault="0014282B" w:rsidP="008D7686">
      <w:pPr>
        <w:pBdr>
          <w:top w:val="nil"/>
          <w:left w:val="nil"/>
          <w:bottom w:val="nil"/>
          <w:right w:val="nil"/>
          <w:between w:val="nil"/>
        </w:pBdr>
        <w:spacing w:before="120" w:after="120" w:line="276" w:lineRule="auto"/>
        <w:ind w:right="12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Apenas serão deferidas as solicitações que se enquadrarem dentro da renda mensal familiar per capita estipulada neste edital.</w:t>
      </w:r>
    </w:p>
    <w:p w14:paraId="66403B21" w14:textId="58C439FE" w:rsidR="00E91697" w:rsidRDefault="0014282B" w:rsidP="00081525">
      <w:pPr>
        <w:pBdr>
          <w:top w:val="nil"/>
          <w:left w:val="nil"/>
          <w:bottom w:val="nil"/>
          <w:right w:val="nil"/>
          <w:between w:val="nil"/>
        </w:pBdr>
        <w:spacing w:before="120" w:after="120" w:line="276" w:lineRule="auto"/>
        <w:ind w:right="1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DA CONCESSÃO DO BENEFÍCIO </w:t>
      </w:r>
    </w:p>
    <w:p w14:paraId="49295773" w14:textId="77777777" w:rsidR="00E91697" w:rsidRDefault="0014282B">
      <w:pPr>
        <w:pBdr>
          <w:top w:val="nil"/>
          <w:left w:val="nil"/>
          <w:bottom w:val="nil"/>
          <w:right w:val="nil"/>
          <w:between w:val="nil"/>
        </w:pBdr>
        <w:spacing w:before="120" w:after="120" w:line="276" w:lineRule="auto"/>
        <w:ind w:left="120" w:right="120" w:firstLine="3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A concessão do tamanho do pacote de dados terá validade de 30 dias (não cumulativos), sendo renovados a depender da continuidade de realização de atividades acadêmicas de forma remota. O benefício poderá ser concedido durante o período de suspensão das atividades presenciais do IFS por até seis meses ou pelo período de duração do Projeto Alunos Conectados MEC/RNP.</w:t>
      </w:r>
    </w:p>
    <w:p w14:paraId="520CB749" w14:textId="77777777" w:rsidR="00E91697" w:rsidRDefault="0014282B">
      <w:pPr>
        <w:pBdr>
          <w:top w:val="nil"/>
          <w:left w:val="nil"/>
          <w:bottom w:val="nil"/>
          <w:right w:val="nil"/>
          <w:between w:val="nil"/>
        </w:pBdr>
        <w:spacing w:before="120" w:after="120" w:line="276" w:lineRule="auto"/>
        <w:ind w:left="120" w:right="120" w:firstLine="3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7.2 O chip concedido ao estudante não dispõe de franquia de voz ou SMS e será para uso na localidade informada pelo estudante, onde ele desenvolverá as atividades de forma remota. </w:t>
      </w:r>
    </w:p>
    <w:p w14:paraId="4CE0438F" w14:textId="77777777" w:rsidR="00E91697" w:rsidRDefault="0014282B">
      <w:pPr>
        <w:pBdr>
          <w:top w:val="nil"/>
          <w:left w:val="nil"/>
          <w:bottom w:val="nil"/>
          <w:right w:val="nil"/>
          <w:between w:val="nil"/>
        </w:pBdr>
        <w:spacing w:before="120" w:after="120" w:line="276" w:lineRule="auto"/>
        <w:ind w:left="120" w:right="120" w:firstLine="3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7.3. A entrega do chip/pacote de dados dependerá dos prazos e procedimentos da RNP e operadoras. </w:t>
      </w:r>
    </w:p>
    <w:p w14:paraId="528CAF32" w14:textId="77777777" w:rsidR="00E91697" w:rsidRDefault="0014282B">
      <w:pPr>
        <w:pBdr>
          <w:top w:val="nil"/>
          <w:left w:val="nil"/>
          <w:bottom w:val="nil"/>
          <w:right w:val="nil"/>
          <w:between w:val="nil"/>
        </w:pBdr>
        <w:spacing w:before="120" w:after="120" w:line="276" w:lineRule="auto"/>
        <w:ind w:left="120" w:right="120" w:firstLine="3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7.4. A entrega do chip/pacote ao estudante seguirá os procedimentos estabelecidos pela </w:t>
      </w:r>
      <w:r>
        <w:rPr>
          <w:rFonts w:ascii="Times New Roman" w:eastAsia="Times New Roman" w:hAnsi="Times New Roman" w:cs="Times New Roman"/>
          <w:sz w:val="24"/>
          <w:szCs w:val="24"/>
        </w:rPr>
        <w:t>Coordenação de Assuntos Estudantis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de cada campus,</w:t>
      </w:r>
      <w:r>
        <w:rPr>
          <w:rFonts w:ascii="Times New Roman" w:eastAsia="Times New Roman" w:hAnsi="Times New Roman" w:cs="Times New Roman"/>
          <w:color w:val="000000"/>
          <w:sz w:val="24"/>
          <w:szCs w:val="24"/>
        </w:rPr>
        <w:t xml:space="preserve"> que divulgará no site do IFS, redes sociais, as orientações sobre o processo de entrega do chip e da assinatura do Termo de Recebimento pelo estudante ou representante legal (Anexo II). </w:t>
      </w:r>
    </w:p>
    <w:p w14:paraId="7A2A00BB" w14:textId="77777777" w:rsidR="00E91697" w:rsidRDefault="0014282B">
      <w:pPr>
        <w:pBdr>
          <w:top w:val="nil"/>
          <w:left w:val="nil"/>
          <w:bottom w:val="nil"/>
          <w:right w:val="nil"/>
          <w:between w:val="nil"/>
        </w:pBdr>
        <w:spacing w:before="120" w:after="120" w:line="276" w:lineRule="auto"/>
        <w:ind w:left="120" w:right="120" w:firstLine="3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 Nas inscrições realizadas pelos servidores do IFS, na ocasião da entrega, o estudante ou responsável legal deverá assinar o Termo de Consentimento de Inscrição (Anexo I).</w:t>
      </w:r>
    </w:p>
    <w:p w14:paraId="386AF188"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8.0 DO RESULTADO: </w:t>
      </w:r>
    </w:p>
    <w:p w14:paraId="79C0C1F3"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O resultado final será publicado no site oficial do IFS no prazo estipulado pelo cronograma. </w:t>
      </w:r>
    </w:p>
    <w:p w14:paraId="72DD756B" w14:textId="77777777" w:rsidR="00E91697" w:rsidRDefault="00E91697">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sz w:val="24"/>
          <w:szCs w:val="24"/>
        </w:rPr>
      </w:pPr>
    </w:p>
    <w:p w14:paraId="34EE8AAD"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 DO CRONOGRAMA </w:t>
      </w:r>
    </w:p>
    <w:tbl>
      <w:tblPr>
        <w:tblStyle w:val="a"/>
        <w:tblW w:w="807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5"/>
        <w:gridCol w:w="4005"/>
      </w:tblGrid>
      <w:tr w:rsidR="00E91697" w14:paraId="7506B17B" w14:textId="77777777">
        <w:tc>
          <w:tcPr>
            <w:tcW w:w="4065" w:type="dxa"/>
            <w:shd w:val="clear" w:color="auto" w:fill="E7E6E6"/>
          </w:tcPr>
          <w:p w14:paraId="3E4ACB9D" w14:textId="77777777" w:rsidR="00E91697" w:rsidRDefault="0014282B">
            <w:pPr>
              <w:pBdr>
                <w:top w:val="nil"/>
                <w:left w:val="nil"/>
                <w:bottom w:val="nil"/>
                <w:right w:val="nil"/>
                <w:between w:val="nil"/>
              </w:pBdr>
              <w:spacing w:before="120" w:after="120" w:line="276" w:lineRule="auto"/>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Inscrição </w:t>
            </w:r>
          </w:p>
        </w:tc>
        <w:tc>
          <w:tcPr>
            <w:tcW w:w="4005" w:type="dxa"/>
            <w:shd w:val="clear" w:color="auto" w:fill="E7E6E6"/>
          </w:tcPr>
          <w:p w14:paraId="56722BC9" w14:textId="77777777" w:rsidR="00E91697" w:rsidRDefault="0014282B">
            <w:pPr>
              <w:pBdr>
                <w:top w:val="nil"/>
                <w:left w:val="nil"/>
                <w:bottom w:val="nil"/>
                <w:right w:val="nil"/>
                <w:between w:val="nil"/>
              </w:pBdr>
              <w:spacing w:before="120" w:after="120" w:line="276" w:lineRule="auto"/>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Resultado Final </w:t>
            </w:r>
          </w:p>
        </w:tc>
      </w:tr>
      <w:tr w:rsidR="00E91697" w14:paraId="2839383F" w14:textId="77777777">
        <w:tc>
          <w:tcPr>
            <w:tcW w:w="4065" w:type="dxa"/>
          </w:tcPr>
          <w:p w14:paraId="1CD3B85E" w14:textId="018E4D81" w:rsidR="00E91697" w:rsidRPr="00C13313" w:rsidRDefault="008D7686">
            <w:pPr>
              <w:pBdr>
                <w:top w:val="nil"/>
                <w:left w:val="nil"/>
                <w:bottom w:val="nil"/>
                <w:right w:val="nil"/>
                <w:between w:val="nil"/>
              </w:pBdr>
              <w:spacing w:before="120" w:after="120" w:line="276" w:lineRule="auto"/>
              <w:ind w:right="120"/>
              <w:jc w:val="both"/>
              <w:rPr>
                <w:rFonts w:ascii="Times New Roman" w:eastAsia="Times New Roman" w:hAnsi="Times New Roman" w:cs="Times New Roman"/>
                <w:b/>
                <w:color w:val="FF0000"/>
              </w:rPr>
            </w:pPr>
            <w:r w:rsidRPr="00C13313">
              <w:rPr>
                <w:rFonts w:ascii="Times New Roman" w:eastAsia="Times New Roman" w:hAnsi="Times New Roman" w:cs="Times New Roman"/>
                <w:b/>
                <w:color w:val="FF0000"/>
              </w:rPr>
              <w:t xml:space="preserve">07 </w:t>
            </w:r>
            <w:r w:rsidR="00C13313">
              <w:rPr>
                <w:rFonts w:ascii="Times New Roman" w:eastAsia="Times New Roman" w:hAnsi="Times New Roman" w:cs="Times New Roman"/>
                <w:b/>
                <w:color w:val="FF0000"/>
              </w:rPr>
              <w:t xml:space="preserve">a </w:t>
            </w:r>
            <w:bookmarkStart w:id="0" w:name="_GoBack"/>
            <w:bookmarkEnd w:id="0"/>
            <w:r w:rsidRPr="00C13313">
              <w:rPr>
                <w:rFonts w:ascii="Times New Roman" w:eastAsia="Times New Roman" w:hAnsi="Times New Roman" w:cs="Times New Roman"/>
                <w:b/>
                <w:color w:val="FF0000"/>
              </w:rPr>
              <w:t>1</w:t>
            </w:r>
            <w:r w:rsidR="00C13313" w:rsidRPr="00C13313">
              <w:rPr>
                <w:rFonts w:ascii="Times New Roman" w:eastAsia="Times New Roman" w:hAnsi="Times New Roman" w:cs="Times New Roman"/>
                <w:b/>
                <w:color w:val="FF0000"/>
              </w:rPr>
              <w:t>5</w:t>
            </w:r>
            <w:r w:rsidRPr="00C13313">
              <w:rPr>
                <w:rFonts w:ascii="Times New Roman" w:eastAsia="Times New Roman" w:hAnsi="Times New Roman" w:cs="Times New Roman"/>
                <w:b/>
                <w:color w:val="FF0000"/>
              </w:rPr>
              <w:t>/12/2020</w:t>
            </w:r>
          </w:p>
        </w:tc>
        <w:tc>
          <w:tcPr>
            <w:tcW w:w="4005" w:type="dxa"/>
          </w:tcPr>
          <w:p w14:paraId="0154AB38" w14:textId="77777777" w:rsidR="00E91697" w:rsidRPr="00C13313" w:rsidRDefault="008D7686">
            <w:pPr>
              <w:pBdr>
                <w:top w:val="nil"/>
                <w:left w:val="nil"/>
                <w:bottom w:val="nil"/>
                <w:right w:val="nil"/>
                <w:between w:val="nil"/>
              </w:pBdr>
              <w:spacing w:before="120" w:after="120" w:line="276" w:lineRule="auto"/>
              <w:ind w:right="120"/>
              <w:jc w:val="both"/>
              <w:rPr>
                <w:rFonts w:ascii="Times New Roman" w:eastAsia="Times New Roman" w:hAnsi="Times New Roman" w:cs="Times New Roman"/>
                <w:b/>
                <w:color w:val="FF0000"/>
              </w:rPr>
            </w:pPr>
            <w:r w:rsidRPr="00C13313">
              <w:rPr>
                <w:rFonts w:ascii="Times New Roman" w:eastAsia="Times New Roman" w:hAnsi="Times New Roman" w:cs="Times New Roman"/>
                <w:b/>
                <w:color w:val="FF0000"/>
              </w:rPr>
              <w:t>18/12/2020</w:t>
            </w:r>
          </w:p>
        </w:tc>
      </w:tr>
    </w:tbl>
    <w:p w14:paraId="362F8581" w14:textId="77777777" w:rsidR="00E91697" w:rsidRDefault="00E91697">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color w:val="000000"/>
          <w:sz w:val="24"/>
          <w:szCs w:val="24"/>
        </w:rPr>
      </w:pPr>
    </w:p>
    <w:p w14:paraId="5821892E"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 LEI GERAL DE PROTEÇÃO DE DADOS (LGPD) </w:t>
      </w:r>
    </w:p>
    <w:p w14:paraId="19988DAB"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10.1. A adesão do IFS ao Projeto Alunos Conectados do MEC/RNP prevê a necessidade de consentimento por parte dos estudantes contemplados quanto ao uso e compartilhamento de dados pessoais e de renda (fornecidos na inscrição), à RNP e às operadoras com a finalidade de operacionalizar a concessão do benefício de disponibilização de chip e pacote de dados. </w:t>
      </w:r>
    </w:p>
    <w:p w14:paraId="0C7F9870"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Ao participar deste edital efetuando a inscrição, o estudante concorda com o compartilhamento de seus dados para fins de operacionalização deste projeto.</w:t>
      </w:r>
    </w:p>
    <w:p w14:paraId="1607C6D3" w14:textId="77777777" w:rsidR="00E91697" w:rsidRDefault="00E91697">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b/>
          <w:sz w:val="24"/>
          <w:szCs w:val="24"/>
        </w:rPr>
      </w:pPr>
    </w:p>
    <w:p w14:paraId="436340BA" w14:textId="77777777" w:rsidR="00E91697" w:rsidRDefault="00E91697">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b/>
          <w:sz w:val="24"/>
          <w:szCs w:val="24"/>
        </w:rPr>
      </w:pPr>
    </w:p>
    <w:p w14:paraId="51B702A0"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 DOS DEVERES DO ESTUDANTE CONTEMPLADO</w:t>
      </w:r>
    </w:p>
    <w:p w14:paraId="74EC92E8"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11.1. São deveres do estudante contemplado com o Projeto Alunos Conectados do MEC/RNP: </w:t>
      </w:r>
    </w:p>
    <w:p w14:paraId="32CCC5DE"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Utilizar o pacote de dados para uso exclusivo de realização das atividades acadêmicas remotas; </w:t>
      </w:r>
    </w:p>
    <w:p w14:paraId="74CFAB97"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Nos casos de dano ou extravio do chip o estudante deverá comunicar imediatamente à Coordenação de Assuntos Estudantis do seu campus para cancelamento ou substituição;</w:t>
      </w:r>
    </w:p>
    <w:p w14:paraId="5DF6A6CE"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Informar à Coordenação de Assuntos Estudantis do seu campus quaisquer alterações de dados:</w:t>
      </w:r>
    </w:p>
    <w:p w14:paraId="5A6A1CDA"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De natureza acadêmica (cancelamento, abandono ou conclusão do curso etc.);</w:t>
      </w:r>
    </w:p>
    <w:p w14:paraId="33E1C63D"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Dados cadastrais (mudança de endereço e telefone); </w:t>
      </w:r>
    </w:p>
    <w:p w14:paraId="777EF357"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11.2. O estudante terá seu chip desativado: </w:t>
      </w:r>
    </w:p>
    <w:p w14:paraId="5C4A40FF"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Quando não participar das atividades acadêmicas remotas pelo período de 30 (trinta) dias; </w:t>
      </w:r>
    </w:p>
    <w:p w14:paraId="27AC6229"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Inveracidade das informações prestadas. </w:t>
      </w:r>
    </w:p>
    <w:p w14:paraId="1B3E8B79"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11.3. Ao se inscrever o estudante declara estar ciente e de acordo com todos os itens elencados no presente edital, não podendo alegar desconhecimento a respeito de qualquer item aqui relacionado. </w:t>
      </w:r>
    </w:p>
    <w:p w14:paraId="49796CDC"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p w14:paraId="52520DD6"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DAS DISPOSIÇÕES FINAIS</w:t>
      </w:r>
    </w:p>
    <w:p w14:paraId="30E9A362"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12.1. O atendimento nesta modalidade é único e está condicionado ao limite definido pelo Projeto Alunos Conectados. </w:t>
      </w:r>
    </w:p>
    <w:p w14:paraId="0E2DBBE0"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12.2. O benefício previsto neste edital poderá ser acumulado sem prejuízo com outras bolsas e/ou programas de ensino, pesquisa e extensão, exceto com o auxílio inclusão digital previsto na Resolução nº36 do IFS. </w:t>
      </w:r>
    </w:p>
    <w:p w14:paraId="0B8D289D"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12.3. O estudante beneficiado com o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uxílio Emergencial </w:t>
      </w:r>
      <w:proofErr w:type="gramStart"/>
      <w:r>
        <w:rPr>
          <w:rFonts w:ascii="Times New Roman" w:eastAsia="Times New Roman" w:hAnsi="Times New Roman" w:cs="Times New Roman"/>
          <w:color w:val="000000"/>
          <w:sz w:val="24"/>
          <w:szCs w:val="24"/>
        </w:rPr>
        <w:t xml:space="preserve">de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nclusão</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igital</w:t>
      </w:r>
      <w:r>
        <w:rPr>
          <w:rFonts w:ascii="Times New Roman" w:eastAsia="Times New Roman" w:hAnsi="Times New Roman" w:cs="Times New Roman"/>
          <w:sz w:val="24"/>
          <w:szCs w:val="24"/>
        </w:rPr>
        <w:t xml:space="preserve">, recebido em cada campus no valor de R$ </w:t>
      </w:r>
      <w:r>
        <w:rPr>
          <w:rFonts w:ascii="Times New Roman" w:eastAsia="Times New Roman" w:hAnsi="Times New Roman" w:cs="Times New Roman"/>
          <w:color w:val="000000"/>
          <w:sz w:val="24"/>
          <w:szCs w:val="24"/>
        </w:rPr>
        <w:t>60,00</w:t>
      </w:r>
      <w:r>
        <w:rPr>
          <w:rFonts w:ascii="Times New Roman" w:eastAsia="Times New Roman" w:hAnsi="Times New Roman" w:cs="Times New Roman"/>
          <w:sz w:val="24"/>
          <w:szCs w:val="24"/>
        </w:rPr>
        <w:t xml:space="preserve"> ( Sessenta reais), </w:t>
      </w:r>
      <w:r>
        <w:rPr>
          <w:rFonts w:ascii="Times New Roman" w:eastAsia="Times New Roman" w:hAnsi="Times New Roman" w:cs="Times New Roman"/>
          <w:color w:val="000000"/>
          <w:sz w:val="24"/>
          <w:szCs w:val="24"/>
        </w:rPr>
        <w:t xml:space="preserve"> que for contemplado pelo Projeto Alunos Conectados terá o auxílio cancelado após o período de 7 (sete) dias do recebimento do chip, </w:t>
      </w:r>
      <w:r>
        <w:rPr>
          <w:rFonts w:ascii="Times New Roman" w:eastAsia="Times New Roman" w:hAnsi="Times New Roman" w:cs="Times New Roman"/>
          <w:sz w:val="24"/>
          <w:szCs w:val="24"/>
        </w:rPr>
        <w:t xml:space="preserve">em caso de optar por se inscrever  e ser deferido neste edital. </w:t>
      </w:r>
    </w:p>
    <w:p w14:paraId="415BD744"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12.4. É de inteira responsabilidade do estudante acompanhar todas as informações a respeito do conteúdo deste edital no site institucional</w:t>
      </w:r>
      <w:r>
        <w:rPr>
          <w:rFonts w:ascii="Times New Roman" w:eastAsia="Times New Roman" w:hAnsi="Times New Roman" w:cs="Times New Roman"/>
          <w:sz w:val="24"/>
          <w:szCs w:val="24"/>
        </w:rPr>
        <w:t>.</w:t>
      </w:r>
    </w:p>
    <w:p w14:paraId="7B5E296F"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 O estudante deve estar ciente de que é crime a omissão ou fornecimento de informações falsas, conforme estabelecido no art. 299, do Código Penal Brasileiro, Lei nº 2.848/1940 e poderá responder às sanções legais nos órgãos de justiça competentes.</w:t>
      </w:r>
    </w:p>
    <w:p w14:paraId="66689071"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 O acompanhamento de todas as etapas deste edital será de responsabilidade da Coordenadoria de Assuntos Estudantis de cada campus.</w:t>
      </w:r>
    </w:p>
    <w:p w14:paraId="547A2879"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12.6. Esclarecimentos e informações adicionais poderão ser obtidas através dos endereços de e-mail: </w:t>
      </w:r>
      <w:hyperlink r:id="rId9">
        <w:r>
          <w:rPr>
            <w:rFonts w:ascii="Times New Roman" w:eastAsia="Times New Roman" w:hAnsi="Times New Roman" w:cs="Times New Roman"/>
            <w:color w:val="0000FF"/>
            <w:sz w:val="24"/>
            <w:szCs w:val="24"/>
            <w:u w:val="single"/>
          </w:rPr>
          <w:t>diae@ifs.edu.br</w:t>
        </w:r>
      </w:hyperlink>
      <w:r>
        <w:rPr>
          <w:rFonts w:ascii="Times New Roman" w:eastAsia="Times New Roman" w:hAnsi="Times New Roman" w:cs="Times New Roman"/>
          <w:color w:val="000000"/>
          <w:sz w:val="24"/>
          <w:szCs w:val="24"/>
        </w:rPr>
        <w:t xml:space="preserve"> ou proen@ifs.edu.br com o assunto: Projeto Alunos Conectados.</w:t>
      </w:r>
    </w:p>
    <w:p w14:paraId="6D6F9999" w14:textId="77777777" w:rsidR="00E91697" w:rsidRDefault="0014282B">
      <w:pPr>
        <w:pBdr>
          <w:top w:val="nil"/>
          <w:left w:val="nil"/>
          <w:bottom w:val="nil"/>
          <w:right w:val="nil"/>
          <w:between w:val="nil"/>
        </w:pBdr>
        <w:spacing w:before="120" w:after="120" w:line="276" w:lineRule="auto"/>
        <w:ind w:left="120" w:right="1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12.7. As situações não definidas neste edital serão dirimidas pela Diretoria de Assuntos </w:t>
      </w:r>
      <w:r>
        <w:rPr>
          <w:rFonts w:ascii="Times New Roman" w:eastAsia="Times New Roman" w:hAnsi="Times New Roman" w:cs="Times New Roman"/>
          <w:sz w:val="24"/>
          <w:szCs w:val="24"/>
        </w:rPr>
        <w:t>Estudantis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Diae</w:t>
      </w:r>
      <w:proofErr w:type="spellEnd"/>
      <w:r>
        <w:rPr>
          <w:rFonts w:ascii="Times New Roman" w:eastAsia="Times New Roman" w:hAnsi="Times New Roman" w:cs="Times New Roman"/>
          <w:color w:val="000000"/>
          <w:sz w:val="24"/>
          <w:szCs w:val="24"/>
        </w:rPr>
        <w:t>) em conjunto com a Pró Reitoria de Ensino (</w:t>
      </w:r>
      <w:proofErr w:type="spellStart"/>
      <w:r>
        <w:rPr>
          <w:rFonts w:ascii="Times New Roman" w:eastAsia="Times New Roman" w:hAnsi="Times New Roman" w:cs="Times New Roman"/>
          <w:color w:val="000000"/>
          <w:sz w:val="24"/>
          <w:szCs w:val="24"/>
        </w:rPr>
        <w:t>Proen</w:t>
      </w:r>
      <w:proofErr w:type="spellEnd"/>
      <w:r>
        <w:rPr>
          <w:rFonts w:ascii="Times New Roman" w:eastAsia="Times New Roman" w:hAnsi="Times New Roman" w:cs="Times New Roman"/>
          <w:color w:val="000000"/>
          <w:sz w:val="24"/>
          <w:szCs w:val="24"/>
        </w:rPr>
        <w:t>) e Coordenadorias de Assu</w:t>
      </w:r>
      <w:r>
        <w:rPr>
          <w:rFonts w:ascii="Times New Roman" w:eastAsia="Times New Roman" w:hAnsi="Times New Roman" w:cs="Times New Roman"/>
          <w:sz w:val="24"/>
          <w:szCs w:val="24"/>
        </w:rPr>
        <w:t>ntos Estudantis de cada campus</w:t>
      </w:r>
      <w:r>
        <w:rPr>
          <w:rFonts w:ascii="Times New Roman" w:eastAsia="Times New Roman" w:hAnsi="Times New Roman" w:cs="Times New Roman"/>
          <w:color w:val="000000"/>
          <w:sz w:val="24"/>
          <w:szCs w:val="24"/>
        </w:rPr>
        <w:t xml:space="preserve"> no âmbito de suas competências.</w:t>
      </w:r>
    </w:p>
    <w:p w14:paraId="6D647525" w14:textId="77777777" w:rsidR="00E91697" w:rsidRDefault="0014282B">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Aracaju/Se, _________de 2020</w:t>
      </w:r>
    </w:p>
    <w:p w14:paraId="41EF024E" w14:textId="77777777" w:rsidR="00E91697" w:rsidRDefault="00E91697">
      <w:pPr>
        <w:spacing w:after="0" w:line="276" w:lineRule="auto"/>
        <w:jc w:val="center"/>
        <w:rPr>
          <w:rFonts w:ascii="Times New Roman" w:eastAsia="Times New Roman" w:hAnsi="Times New Roman" w:cs="Times New Roman"/>
          <w:b/>
          <w:sz w:val="24"/>
          <w:szCs w:val="24"/>
        </w:rPr>
      </w:pPr>
    </w:p>
    <w:p w14:paraId="0938398A" w14:textId="77777777" w:rsidR="00E91697" w:rsidRDefault="0014282B">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Irinéia Rosa do Nascimento</w:t>
      </w:r>
    </w:p>
    <w:p w14:paraId="4D041662" w14:textId="77777777" w:rsidR="00E91697" w:rsidRDefault="0014282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Diretora de Assuntos Estudantis</w:t>
      </w:r>
    </w:p>
    <w:p w14:paraId="30DB90BC" w14:textId="77777777" w:rsidR="00E91697" w:rsidRDefault="0014282B">
      <w:pPr>
        <w:pStyle w:val="Ttulo1"/>
        <w:spacing w:line="276" w:lineRule="auto"/>
        <w:ind w:left="1134" w:right="1265"/>
        <w:jc w:val="center"/>
        <w:rPr>
          <w:rFonts w:ascii="Times New Roman" w:eastAsia="Times New Roman" w:hAnsi="Times New Roman" w:cs="Times New Roman"/>
        </w:rPr>
      </w:pPr>
      <w:r>
        <w:rPr>
          <w:rFonts w:ascii="Times New Roman" w:eastAsia="Times New Roman" w:hAnsi="Times New Roman" w:cs="Times New Roman"/>
        </w:rPr>
        <w:t>Alysson Santos Barreto</w:t>
      </w:r>
    </w:p>
    <w:p w14:paraId="724C3BAF" w14:textId="77777777" w:rsidR="00E91697" w:rsidRDefault="0014282B">
      <w:pPr>
        <w:pStyle w:val="Ttulo1"/>
        <w:spacing w:line="276" w:lineRule="auto"/>
        <w:ind w:left="1134" w:right="1265"/>
        <w:jc w:val="center"/>
        <w:rPr>
          <w:rFonts w:ascii="Times New Roman" w:eastAsia="Times New Roman" w:hAnsi="Times New Roman" w:cs="Times New Roman"/>
          <w:b w:val="0"/>
        </w:rPr>
      </w:pPr>
      <w:r>
        <w:rPr>
          <w:rFonts w:ascii="Times New Roman" w:eastAsia="Times New Roman" w:hAnsi="Times New Roman" w:cs="Times New Roman"/>
          <w:b w:val="0"/>
        </w:rPr>
        <w:t>Pró-reitor de Ensino</w:t>
      </w:r>
    </w:p>
    <w:p w14:paraId="719A9C09" w14:textId="77777777" w:rsidR="00E91697" w:rsidRDefault="00E91697">
      <w:pPr>
        <w:spacing w:line="276" w:lineRule="auto"/>
        <w:rPr>
          <w:rFonts w:ascii="Times New Roman" w:eastAsia="Times New Roman" w:hAnsi="Times New Roman" w:cs="Times New Roman"/>
          <w:sz w:val="24"/>
          <w:szCs w:val="24"/>
        </w:rPr>
      </w:pPr>
    </w:p>
    <w:p w14:paraId="53610206" w14:textId="77777777" w:rsidR="00E91697" w:rsidRDefault="0014282B">
      <w:pPr>
        <w:pStyle w:val="Ttulo1"/>
        <w:spacing w:line="276" w:lineRule="auto"/>
        <w:ind w:left="1134" w:right="1265"/>
        <w:jc w:val="center"/>
        <w:rPr>
          <w:rFonts w:ascii="Times New Roman" w:eastAsia="Times New Roman" w:hAnsi="Times New Roman" w:cs="Times New Roman"/>
        </w:rPr>
      </w:pPr>
      <w:r>
        <w:rPr>
          <w:rFonts w:ascii="Times New Roman" w:eastAsia="Times New Roman" w:hAnsi="Times New Roman" w:cs="Times New Roman"/>
        </w:rPr>
        <w:t>Ruth Sales Gama de Andrade</w:t>
      </w:r>
    </w:p>
    <w:p w14:paraId="4B978AA7" w14:textId="77777777" w:rsidR="00E91697" w:rsidRDefault="0014282B">
      <w:pPr>
        <w:pStyle w:val="Ttulo1"/>
        <w:spacing w:line="276" w:lineRule="auto"/>
        <w:ind w:left="1134" w:right="1265"/>
        <w:jc w:val="center"/>
        <w:rPr>
          <w:rFonts w:ascii="Times New Roman" w:eastAsia="Times New Roman" w:hAnsi="Times New Roman" w:cs="Times New Roman"/>
          <w:b w:val="0"/>
        </w:rPr>
      </w:pPr>
      <w:r>
        <w:rPr>
          <w:rFonts w:ascii="Times New Roman" w:eastAsia="Times New Roman" w:hAnsi="Times New Roman" w:cs="Times New Roman"/>
          <w:b w:val="0"/>
        </w:rPr>
        <w:t>Reitora</w:t>
      </w:r>
    </w:p>
    <w:p w14:paraId="0FAF06C8" w14:textId="77777777" w:rsidR="00E91697" w:rsidRDefault="0014282B">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8A3DF87" w14:textId="77777777" w:rsidR="00E91697" w:rsidRDefault="00E91697">
      <w:pPr>
        <w:spacing w:line="276" w:lineRule="auto"/>
        <w:jc w:val="center"/>
        <w:rPr>
          <w:rFonts w:ascii="Times New Roman" w:eastAsia="Times New Roman" w:hAnsi="Times New Roman" w:cs="Times New Roman"/>
          <w:b/>
          <w:sz w:val="24"/>
          <w:szCs w:val="24"/>
        </w:rPr>
      </w:pPr>
    </w:p>
    <w:p w14:paraId="51C312B6" w14:textId="77777777" w:rsidR="00E91697" w:rsidRDefault="00E91697">
      <w:pPr>
        <w:spacing w:line="276" w:lineRule="auto"/>
        <w:rPr>
          <w:rFonts w:ascii="Times New Roman" w:eastAsia="Times New Roman" w:hAnsi="Times New Roman" w:cs="Times New Roman"/>
          <w:sz w:val="24"/>
          <w:szCs w:val="24"/>
        </w:rPr>
      </w:pPr>
    </w:p>
    <w:p w14:paraId="43B1B3B2" w14:textId="77777777" w:rsidR="00E91697" w:rsidRDefault="00E91697">
      <w:pPr>
        <w:spacing w:line="276" w:lineRule="auto"/>
        <w:rPr>
          <w:rFonts w:ascii="Times New Roman" w:eastAsia="Times New Roman" w:hAnsi="Times New Roman" w:cs="Times New Roman"/>
          <w:sz w:val="24"/>
          <w:szCs w:val="24"/>
        </w:rPr>
      </w:pPr>
    </w:p>
    <w:p w14:paraId="13479CDE" w14:textId="77777777" w:rsidR="00E91697" w:rsidRDefault="00E91697">
      <w:pPr>
        <w:spacing w:line="276" w:lineRule="auto"/>
        <w:rPr>
          <w:rFonts w:ascii="Times New Roman" w:eastAsia="Times New Roman" w:hAnsi="Times New Roman" w:cs="Times New Roman"/>
          <w:sz w:val="24"/>
          <w:szCs w:val="24"/>
        </w:rPr>
      </w:pPr>
    </w:p>
    <w:p w14:paraId="3D59A506" w14:textId="77777777" w:rsidR="00E91697" w:rsidRDefault="00E91697"/>
    <w:p w14:paraId="331CAFBF" w14:textId="77777777" w:rsidR="00E91697" w:rsidRDefault="00E91697"/>
    <w:p w14:paraId="6E8F00AF" w14:textId="77777777" w:rsidR="00E91697" w:rsidRDefault="00E91697"/>
    <w:p w14:paraId="7F1A32A8" w14:textId="77777777" w:rsidR="00E91697" w:rsidRDefault="00E91697"/>
    <w:p w14:paraId="2B164541" w14:textId="77777777" w:rsidR="00E91697" w:rsidRDefault="00E91697"/>
    <w:p w14:paraId="106B8996" w14:textId="77777777" w:rsidR="00E91697" w:rsidRDefault="00E91697"/>
    <w:p w14:paraId="0889F119" w14:textId="77777777" w:rsidR="00E91697" w:rsidRDefault="0014282B">
      <w:pPr>
        <w:spacing w:line="360" w:lineRule="auto"/>
        <w:jc w:val="center"/>
        <w:rPr>
          <w:rFonts w:ascii="Times New Roman" w:eastAsia="Times New Roman" w:hAnsi="Times New Roman" w:cs="Times New Roman"/>
          <w:b/>
        </w:rPr>
      </w:pPr>
      <w:bookmarkStart w:id="1" w:name="_heading=h.gjdgxs" w:colFirst="0" w:colLast="0"/>
      <w:bookmarkEnd w:id="1"/>
      <w:r>
        <w:rPr>
          <w:rFonts w:ascii="Times New Roman" w:eastAsia="Times New Roman" w:hAnsi="Times New Roman" w:cs="Times New Roman"/>
          <w:b/>
        </w:rPr>
        <w:t>ANEXO I – TERMO DE CONSENTIMENTO PARA EFETUAÇÃO DE INSCRIÇÃO POR SERVIDOR DO IFS</w:t>
      </w:r>
    </w:p>
    <w:p w14:paraId="2EF30900" w14:textId="77777777" w:rsidR="00E91697" w:rsidRDefault="00E91697">
      <w:pPr>
        <w:spacing w:line="360" w:lineRule="auto"/>
        <w:jc w:val="both"/>
        <w:rPr>
          <w:rFonts w:ascii="Times New Roman" w:eastAsia="Times New Roman" w:hAnsi="Times New Roman" w:cs="Times New Roman"/>
        </w:rPr>
      </w:pPr>
    </w:p>
    <w:p w14:paraId="3CAD1254" w14:textId="77777777" w:rsidR="00E91697" w:rsidRDefault="0014282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Eu, ____________________________________ matrícula: ___________ do Curso ___________________ Campus _________, autorizo que o/a Servidor(a) _________________________matricula SIAPE: _________, realizar a minha inscrição no </w:t>
      </w:r>
      <w:r>
        <w:rPr>
          <w:rFonts w:ascii="Times New Roman" w:eastAsia="Times New Roman" w:hAnsi="Times New Roman" w:cs="Times New Roman"/>
          <w:sz w:val="24"/>
          <w:szCs w:val="24"/>
        </w:rPr>
        <w:t>Projeto Alunos Conectados, MEC/RNP, que tem por objetivo a disponibilização e monitoramento de chip/pacote de dados, por meio de operadoras de Serviço Móvel Pessoal (SMP).</w:t>
      </w:r>
    </w:p>
    <w:p w14:paraId="56A4E560" w14:textId="77777777" w:rsidR="00E91697" w:rsidRDefault="00E91697">
      <w:pPr>
        <w:spacing w:line="360" w:lineRule="auto"/>
        <w:jc w:val="both"/>
        <w:rPr>
          <w:rFonts w:ascii="Times New Roman" w:eastAsia="Times New Roman" w:hAnsi="Times New Roman" w:cs="Times New Roman"/>
          <w:sz w:val="24"/>
          <w:szCs w:val="24"/>
        </w:rPr>
      </w:pPr>
    </w:p>
    <w:p w14:paraId="0F006AF2" w14:textId="77777777" w:rsidR="00E91697" w:rsidRDefault="0014282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Cidade, ___, ________, 2020</w:t>
      </w:r>
    </w:p>
    <w:p w14:paraId="1E137BF1" w14:textId="77777777" w:rsidR="00E91697" w:rsidRDefault="00E91697">
      <w:pPr>
        <w:spacing w:line="360" w:lineRule="auto"/>
        <w:jc w:val="both"/>
        <w:rPr>
          <w:rFonts w:ascii="Times New Roman" w:eastAsia="Times New Roman" w:hAnsi="Times New Roman" w:cs="Times New Roman"/>
          <w:sz w:val="24"/>
          <w:szCs w:val="24"/>
        </w:rPr>
      </w:pPr>
    </w:p>
    <w:p w14:paraId="6C867E9A" w14:textId="77777777" w:rsidR="00E91697" w:rsidRDefault="0014282B">
      <w:pPr>
        <w:spacing w:line="360" w:lineRule="auto"/>
        <w:jc w:val="both"/>
        <w:rPr>
          <w:rFonts w:ascii="Times New Roman" w:eastAsia="Times New Roman" w:hAnsi="Times New Roman" w:cs="Times New Roman"/>
          <w:sz w:val="24"/>
          <w:szCs w:val="24"/>
        </w:rPr>
      </w:pPr>
      <w:r>
        <w:rPr>
          <w:noProof/>
        </w:rPr>
        <mc:AlternateContent>
          <mc:Choice Requires="wpg">
            <w:drawing>
              <wp:anchor distT="45720" distB="45720" distL="114300" distR="114300" simplePos="0" relativeHeight="251658240" behindDoc="0" locked="0" layoutInCell="1" hidden="0" allowOverlap="1" wp14:anchorId="22B84E9D" wp14:editId="13ACA053">
                <wp:simplePos x="0" y="0"/>
                <wp:positionH relativeFrom="column">
                  <wp:posOffset>1092200</wp:posOffset>
                </wp:positionH>
                <wp:positionV relativeFrom="paragraph">
                  <wp:posOffset>33021</wp:posOffset>
                </wp:positionV>
                <wp:extent cx="3114675" cy="1414145"/>
                <wp:effectExtent l="0" t="0" r="0" b="0"/>
                <wp:wrapSquare wrapText="bothSides" distT="45720" distB="45720" distL="114300" distR="114300"/>
                <wp:docPr id="218" name="Retângulo 218"/>
                <wp:cNvGraphicFramePr/>
                <a:graphic xmlns:a="http://schemas.openxmlformats.org/drawingml/2006/main">
                  <a:graphicData uri="http://schemas.microsoft.com/office/word/2010/wordprocessingShape">
                    <wps:wsp>
                      <wps:cNvSpPr/>
                      <wps:spPr>
                        <a:xfrm>
                          <a:off x="3793425" y="3077690"/>
                          <a:ext cx="3105150" cy="1404620"/>
                        </a:xfrm>
                        <a:prstGeom prst="rect">
                          <a:avLst/>
                        </a:prstGeom>
                        <a:solidFill>
                          <a:srgbClr val="FFFFFF"/>
                        </a:solidFill>
                        <a:ln>
                          <a:noFill/>
                        </a:ln>
                      </wps:spPr>
                      <wps:txbx>
                        <w:txbxContent>
                          <w:p w14:paraId="6C288668" w14:textId="77777777" w:rsidR="00E91697" w:rsidRDefault="0014282B">
                            <w:pPr>
                              <w:spacing w:line="258" w:lineRule="auto"/>
                              <w:jc w:val="center"/>
                              <w:textDirection w:val="btLr"/>
                            </w:pPr>
                            <w:r>
                              <w:rPr>
                                <w:rFonts w:ascii="Times New Roman" w:eastAsia="Times New Roman" w:hAnsi="Times New Roman" w:cs="Times New Roman"/>
                                <w:color w:val="000000"/>
                                <w:sz w:val="24"/>
                              </w:rPr>
                              <w:t>____________________________</w:t>
                            </w:r>
                          </w:p>
                          <w:p w14:paraId="69B92735" w14:textId="77777777" w:rsidR="00E91697" w:rsidRDefault="0014282B">
                            <w:pPr>
                              <w:spacing w:line="258" w:lineRule="auto"/>
                              <w:jc w:val="center"/>
                              <w:textDirection w:val="btLr"/>
                            </w:pPr>
                            <w:r>
                              <w:rPr>
                                <w:rFonts w:ascii="Times New Roman" w:eastAsia="Times New Roman" w:hAnsi="Times New Roman" w:cs="Times New Roman"/>
                                <w:color w:val="000000"/>
                                <w:sz w:val="24"/>
                              </w:rPr>
                              <w:t>Assinatura do estudante ou responsável legal</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1092200</wp:posOffset>
                </wp:positionH>
                <wp:positionV relativeFrom="paragraph">
                  <wp:posOffset>33021</wp:posOffset>
                </wp:positionV>
                <wp:extent cx="3114675" cy="1414145"/>
                <wp:effectExtent b="0" l="0" r="0" t="0"/>
                <wp:wrapSquare wrapText="bothSides" distB="45720" distT="45720" distL="114300" distR="114300"/>
                <wp:docPr id="21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114675" cy="1414145"/>
                        </a:xfrm>
                        <a:prstGeom prst="rect"/>
                        <a:ln/>
                      </pic:spPr>
                    </pic:pic>
                  </a:graphicData>
                </a:graphic>
              </wp:anchor>
            </w:drawing>
          </mc:Fallback>
        </mc:AlternateContent>
      </w:r>
    </w:p>
    <w:p w14:paraId="7EB3C0AB" w14:textId="77777777" w:rsidR="00E91697" w:rsidRDefault="00E91697">
      <w:pPr>
        <w:spacing w:line="360" w:lineRule="auto"/>
        <w:jc w:val="both"/>
        <w:rPr>
          <w:rFonts w:ascii="Times New Roman" w:eastAsia="Times New Roman" w:hAnsi="Times New Roman" w:cs="Times New Roman"/>
        </w:rPr>
      </w:pPr>
    </w:p>
    <w:p w14:paraId="50F36186" w14:textId="77777777" w:rsidR="00E91697" w:rsidRDefault="00E91697"/>
    <w:p w14:paraId="23F11FD5" w14:textId="77777777" w:rsidR="00E91697" w:rsidRDefault="00E91697"/>
    <w:p w14:paraId="745EF329" w14:textId="77777777" w:rsidR="00E91697" w:rsidRDefault="00E91697"/>
    <w:p w14:paraId="79A3625A" w14:textId="77777777" w:rsidR="00E91697" w:rsidRDefault="00E91697"/>
    <w:p w14:paraId="0C011DA5" w14:textId="77777777" w:rsidR="00E91697" w:rsidRDefault="00E91697"/>
    <w:p w14:paraId="21DAFBAA" w14:textId="77777777" w:rsidR="00E91697" w:rsidRDefault="00E91697"/>
    <w:p w14:paraId="68F56F7D" w14:textId="77777777" w:rsidR="00E91697" w:rsidRDefault="00E91697"/>
    <w:p w14:paraId="2AC2FA3C" w14:textId="77777777" w:rsidR="00E91697" w:rsidRDefault="00E91697"/>
    <w:p w14:paraId="150691E3" w14:textId="77777777" w:rsidR="00E91697" w:rsidRDefault="00E91697"/>
    <w:p w14:paraId="38176CE2" w14:textId="77777777" w:rsidR="00E91697" w:rsidRDefault="00E91697"/>
    <w:p w14:paraId="75B8F583" w14:textId="77777777" w:rsidR="00E91697" w:rsidRDefault="00E91697"/>
    <w:p w14:paraId="53AF9382" w14:textId="77777777" w:rsidR="00E91697" w:rsidRDefault="00E91697"/>
    <w:p w14:paraId="11BAB1E1" w14:textId="77777777" w:rsidR="00E91697" w:rsidRDefault="00E91697"/>
    <w:p w14:paraId="4246BB70" w14:textId="77777777" w:rsidR="00E91697" w:rsidRDefault="0014282B">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ANEXO II – TERMO DE RECEBIMENTO</w:t>
      </w:r>
    </w:p>
    <w:p w14:paraId="2E918218" w14:textId="77777777" w:rsidR="00E91697" w:rsidRDefault="00E91697">
      <w:pPr>
        <w:spacing w:line="360" w:lineRule="auto"/>
        <w:jc w:val="both"/>
        <w:rPr>
          <w:rFonts w:ascii="Times New Roman" w:eastAsia="Times New Roman" w:hAnsi="Times New Roman" w:cs="Times New Roman"/>
        </w:rPr>
      </w:pPr>
    </w:p>
    <w:p w14:paraId="1F38945C" w14:textId="77777777" w:rsidR="00E91697" w:rsidRDefault="0014282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Eu, ____________________________________ matrícula: ___________ do Curso ___________________ Campus _________,  afirmo o recebimento de </w:t>
      </w:r>
      <w:r>
        <w:rPr>
          <w:rFonts w:ascii="Times New Roman" w:eastAsia="Times New Roman" w:hAnsi="Times New Roman" w:cs="Times New Roman"/>
          <w:sz w:val="24"/>
          <w:szCs w:val="24"/>
        </w:rPr>
        <w:t>um chip de pacote de dados,</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por meio de operadoras de Serviço Móvel Pessoal (SMP), </w:t>
      </w:r>
      <w:r>
        <w:rPr>
          <w:rFonts w:ascii="Times New Roman" w:eastAsia="Times New Roman" w:hAnsi="Times New Roman" w:cs="Times New Roman"/>
        </w:rPr>
        <w:t xml:space="preserve">referente ao </w:t>
      </w:r>
      <w:r>
        <w:rPr>
          <w:rFonts w:ascii="Times New Roman" w:eastAsia="Times New Roman" w:hAnsi="Times New Roman" w:cs="Times New Roman"/>
          <w:sz w:val="24"/>
          <w:szCs w:val="24"/>
        </w:rPr>
        <w:t xml:space="preserve">Projeto Alunos Conectados, MEC/RNP, que será utilizado exclusivamente para o desenvolvimento das atividades didáticas do IFS. </w:t>
      </w:r>
    </w:p>
    <w:p w14:paraId="58A04564" w14:textId="77777777" w:rsidR="00E91697" w:rsidRDefault="00E91697">
      <w:pPr>
        <w:spacing w:line="360" w:lineRule="auto"/>
        <w:jc w:val="both"/>
        <w:rPr>
          <w:rFonts w:ascii="Times New Roman" w:eastAsia="Times New Roman" w:hAnsi="Times New Roman" w:cs="Times New Roman"/>
          <w:sz w:val="24"/>
          <w:szCs w:val="24"/>
        </w:rPr>
      </w:pPr>
    </w:p>
    <w:p w14:paraId="17930178" w14:textId="77777777" w:rsidR="00E91697" w:rsidRDefault="0014282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Cidade, ___, ________, 2020</w:t>
      </w:r>
    </w:p>
    <w:p w14:paraId="7DAC20E5" w14:textId="77777777" w:rsidR="00E91697" w:rsidRDefault="00E91697"/>
    <w:p w14:paraId="4F76FC42" w14:textId="77777777" w:rsidR="00E91697" w:rsidRDefault="0014282B">
      <w:r>
        <w:rPr>
          <w:noProof/>
        </w:rPr>
        <mc:AlternateContent>
          <mc:Choice Requires="wpg">
            <w:drawing>
              <wp:anchor distT="45720" distB="45720" distL="114300" distR="114300" simplePos="0" relativeHeight="251659264" behindDoc="0" locked="0" layoutInCell="1" hidden="0" allowOverlap="1" wp14:anchorId="608F47F9" wp14:editId="73C901A8">
                <wp:simplePos x="0" y="0"/>
                <wp:positionH relativeFrom="column">
                  <wp:posOffset>1320800</wp:posOffset>
                </wp:positionH>
                <wp:positionV relativeFrom="paragraph">
                  <wp:posOffset>172720</wp:posOffset>
                </wp:positionV>
                <wp:extent cx="3114675" cy="1414145"/>
                <wp:effectExtent l="0" t="0" r="0" b="0"/>
                <wp:wrapSquare wrapText="bothSides" distT="45720" distB="45720" distL="114300" distR="114300"/>
                <wp:docPr id="219" name="Retângulo 219"/>
                <wp:cNvGraphicFramePr/>
                <a:graphic xmlns:a="http://schemas.openxmlformats.org/drawingml/2006/main">
                  <a:graphicData uri="http://schemas.microsoft.com/office/word/2010/wordprocessingShape">
                    <wps:wsp>
                      <wps:cNvSpPr/>
                      <wps:spPr>
                        <a:xfrm>
                          <a:off x="3793425" y="3077690"/>
                          <a:ext cx="3105150" cy="1404620"/>
                        </a:xfrm>
                        <a:prstGeom prst="rect">
                          <a:avLst/>
                        </a:prstGeom>
                        <a:solidFill>
                          <a:srgbClr val="FFFFFF"/>
                        </a:solidFill>
                        <a:ln>
                          <a:noFill/>
                        </a:ln>
                      </wps:spPr>
                      <wps:txbx>
                        <w:txbxContent>
                          <w:p w14:paraId="5AE40397" w14:textId="77777777" w:rsidR="00E91697" w:rsidRDefault="0014282B">
                            <w:pPr>
                              <w:spacing w:line="258" w:lineRule="auto"/>
                              <w:jc w:val="center"/>
                              <w:textDirection w:val="btLr"/>
                            </w:pPr>
                            <w:r>
                              <w:rPr>
                                <w:rFonts w:ascii="Times New Roman" w:eastAsia="Times New Roman" w:hAnsi="Times New Roman" w:cs="Times New Roman"/>
                                <w:color w:val="000000"/>
                                <w:sz w:val="24"/>
                              </w:rPr>
                              <w:t>____________________________</w:t>
                            </w:r>
                          </w:p>
                          <w:p w14:paraId="786A8BB2" w14:textId="77777777" w:rsidR="00E91697" w:rsidRDefault="0014282B">
                            <w:pPr>
                              <w:spacing w:line="258" w:lineRule="auto"/>
                              <w:jc w:val="center"/>
                              <w:textDirection w:val="btLr"/>
                            </w:pPr>
                            <w:r>
                              <w:rPr>
                                <w:rFonts w:ascii="Times New Roman" w:eastAsia="Times New Roman" w:hAnsi="Times New Roman" w:cs="Times New Roman"/>
                                <w:color w:val="000000"/>
                                <w:sz w:val="24"/>
                              </w:rPr>
                              <w:t>Assinatura do estudante ou responsável legal</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1320800</wp:posOffset>
                </wp:positionH>
                <wp:positionV relativeFrom="paragraph">
                  <wp:posOffset>172720</wp:posOffset>
                </wp:positionV>
                <wp:extent cx="3114675" cy="1414145"/>
                <wp:effectExtent b="0" l="0" r="0" t="0"/>
                <wp:wrapSquare wrapText="bothSides" distB="45720" distT="45720" distL="114300" distR="114300"/>
                <wp:docPr id="219"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3114675" cy="1414145"/>
                        </a:xfrm>
                        <a:prstGeom prst="rect"/>
                        <a:ln/>
                      </pic:spPr>
                    </pic:pic>
                  </a:graphicData>
                </a:graphic>
              </wp:anchor>
            </w:drawing>
          </mc:Fallback>
        </mc:AlternateContent>
      </w:r>
    </w:p>
    <w:sectPr w:rsidR="00E91697">
      <w:headerReference w:type="default" r:id="rId12"/>
      <w:pgSz w:w="11906" w:h="16838"/>
      <w:pgMar w:top="1417" w:right="184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5BBD7" w14:textId="77777777" w:rsidR="00601F71" w:rsidRDefault="00601F71">
      <w:pPr>
        <w:spacing w:after="0" w:line="240" w:lineRule="auto"/>
      </w:pPr>
      <w:r>
        <w:separator/>
      </w:r>
    </w:p>
  </w:endnote>
  <w:endnote w:type="continuationSeparator" w:id="0">
    <w:p w14:paraId="59F1475C" w14:textId="77777777" w:rsidR="00601F71" w:rsidRDefault="00601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53E93" w14:textId="77777777" w:rsidR="00601F71" w:rsidRDefault="00601F71">
      <w:pPr>
        <w:spacing w:after="0" w:line="240" w:lineRule="auto"/>
      </w:pPr>
      <w:r>
        <w:separator/>
      </w:r>
    </w:p>
  </w:footnote>
  <w:footnote w:type="continuationSeparator" w:id="0">
    <w:p w14:paraId="615AC8AD" w14:textId="77777777" w:rsidR="00601F71" w:rsidRDefault="00601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FBA8C" w14:textId="77777777" w:rsidR="00E91697" w:rsidRDefault="0014282B">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4CD09810" wp14:editId="79667F24">
          <wp:extent cx="4922520" cy="647700"/>
          <wp:effectExtent l="0" t="0" r="0" b="0"/>
          <wp:docPr id="220" name="image1.png" descr="C:\Users\CATARI~1.PER\AppData\Local\Temp\marca_DIAE_horizontal-1.png"/>
          <wp:cNvGraphicFramePr/>
          <a:graphic xmlns:a="http://schemas.openxmlformats.org/drawingml/2006/main">
            <a:graphicData uri="http://schemas.openxmlformats.org/drawingml/2006/picture">
              <pic:pic xmlns:pic="http://schemas.openxmlformats.org/drawingml/2006/picture">
                <pic:nvPicPr>
                  <pic:cNvPr id="0" name="image1.png" descr="C:\Users\CATARI~1.PER\AppData\Local\Temp\marca_DIAE_horizontal-1.png"/>
                  <pic:cNvPicPr preferRelativeResize="0"/>
                </pic:nvPicPr>
                <pic:blipFill>
                  <a:blip r:embed="rId1"/>
                  <a:srcRect/>
                  <a:stretch>
                    <a:fillRect/>
                  </a:stretch>
                </pic:blipFill>
                <pic:spPr>
                  <a:xfrm>
                    <a:off x="0" y="0"/>
                    <a:ext cx="4922520" cy="647700"/>
                  </a:xfrm>
                  <a:prstGeom prst="rect">
                    <a:avLst/>
                  </a:prstGeom>
                  <a:ln/>
                </pic:spPr>
              </pic:pic>
            </a:graphicData>
          </a:graphic>
        </wp:inline>
      </w:drawing>
    </w:r>
  </w:p>
  <w:p w14:paraId="42C44308" w14:textId="77777777" w:rsidR="00E91697" w:rsidRDefault="00E91697">
    <w:pPr>
      <w:pBdr>
        <w:top w:val="nil"/>
        <w:left w:val="nil"/>
        <w:bottom w:val="nil"/>
        <w:right w:val="nil"/>
        <w:between w:val="nil"/>
      </w:pBdr>
      <w:tabs>
        <w:tab w:val="center" w:pos="4252"/>
        <w:tab w:val="right" w:pos="8504"/>
      </w:tabs>
      <w:spacing w:after="0" w:line="240" w:lineRule="auto"/>
      <w:rPr>
        <w:color w:val="000000"/>
      </w:rPr>
    </w:pPr>
  </w:p>
  <w:p w14:paraId="7E4C7041" w14:textId="77777777" w:rsidR="00E91697" w:rsidRDefault="00E91697">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428F8"/>
    <w:multiLevelType w:val="multilevel"/>
    <w:tmpl w:val="C508438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697"/>
    <w:rsid w:val="00081525"/>
    <w:rsid w:val="0014282B"/>
    <w:rsid w:val="00314687"/>
    <w:rsid w:val="00601F71"/>
    <w:rsid w:val="008D7686"/>
    <w:rsid w:val="00C13313"/>
    <w:rsid w:val="00E15826"/>
    <w:rsid w:val="00E916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D6547"/>
  <w15:docId w15:val="{1B2B3417-2F40-4FBC-8719-D700E320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F2739"/>
    <w:pPr>
      <w:widowControl w:val="0"/>
      <w:autoSpaceDE w:val="0"/>
      <w:autoSpaceDN w:val="0"/>
      <w:spacing w:after="0" w:line="240" w:lineRule="auto"/>
      <w:ind w:left="546"/>
      <w:outlineLvl w:val="0"/>
    </w:pPr>
    <w:rPr>
      <w:rFonts w:ascii="Arial" w:eastAsia="Arial" w:hAnsi="Arial" w:cs="Arial"/>
      <w:b/>
      <w:bCs/>
      <w:sz w:val="24"/>
      <w:szCs w:val="24"/>
      <w:lang w:val="pt-PT" w:eastAsia="pt-PT" w:bidi="pt-PT"/>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textojustificado">
    <w:name w:val="texto_justificado"/>
    <w:basedOn w:val="Normal"/>
    <w:rsid w:val="000C5314"/>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0C5314"/>
    <w:rPr>
      <w:b/>
      <w:bCs/>
    </w:rPr>
  </w:style>
  <w:style w:type="character" w:styleId="nfase">
    <w:name w:val="Emphasis"/>
    <w:basedOn w:val="Fontepargpadro"/>
    <w:uiPriority w:val="20"/>
    <w:qFormat/>
    <w:rsid w:val="000C5314"/>
    <w:rPr>
      <w:i/>
      <w:iCs/>
    </w:rPr>
  </w:style>
  <w:style w:type="character" w:styleId="Hyperlink">
    <w:name w:val="Hyperlink"/>
    <w:basedOn w:val="Fontepargpadro"/>
    <w:uiPriority w:val="99"/>
    <w:unhideWhenUsed/>
    <w:rsid w:val="000C5314"/>
    <w:rPr>
      <w:color w:val="0000FF"/>
      <w:u w:val="single"/>
    </w:rPr>
  </w:style>
  <w:style w:type="paragraph" w:customStyle="1" w:styleId="tabelatextoalinhadodireita">
    <w:name w:val="tabela_texto_alinhado_direita"/>
    <w:basedOn w:val="Normal"/>
    <w:rsid w:val="000C531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C5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textocentralizado">
    <w:name w:val="tabela_texto_centralizado"/>
    <w:basedOn w:val="Normal"/>
    <w:rsid w:val="000C5314"/>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qFormat/>
    <w:rsid w:val="00D15A74"/>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D15A74"/>
  </w:style>
  <w:style w:type="paragraph" w:styleId="Rodap">
    <w:name w:val="footer"/>
    <w:basedOn w:val="Normal"/>
    <w:link w:val="RodapChar"/>
    <w:uiPriority w:val="99"/>
    <w:unhideWhenUsed/>
    <w:rsid w:val="00D15A74"/>
    <w:pPr>
      <w:tabs>
        <w:tab w:val="center" w:pos="4252"/>
        <w:tab w:val="right" w:pos="8504"/>
      </w:tabs>
      <w:spacing w:after="0" w:line="240" w:lineRule="auto"/>
    </w:pPr>
  </w:style>
  <w:style w:type="character" w:customStyle="1" w:styleId="RodapChar">
    <w:name w:val="Rodapé Char"/>
    <w:basedOn w:val="Fontepargpadro"/>
    <w:link w:val="Rodap"/>
    <w:uiPriority w:val="99"/>
    <w:rsid w:val="00D15A74"/>
  </w:style>
  <w:style w:type="paragraph" w:styleId="PargrafodaLista">
    <w:name w:val="List Paragraph"/>
    <w:basedOn w:val="Normal"/>
    <w:uiPriority w:val="34"/>
    <w:qFormat/>
    <w:rsid w:val="00591CF7"/>
    <w:pPr>
      <w:ind w:left="720"/>
      <w:contextualSpacing/>
    </w:pPr>
  </w:style>
  <w:style w:type="table" w:styleId="Tabelacomgrade">
    <w:name w:val="Table Grid"/>
    <w:basedOn w:val="Tabelanormal"/>
    <w:uiPriority w:val="39"/>
    <w:rsid w:val="00836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0F2739"/>
    <w:rPr>
      <w:color w:val="605E5C"/>
      <w:shd w:val="clear" w:color="auto" w:fill="E1DFDD"/>
    </w:rPr>
  </w:style>
  <w:style w:type="character" w:customStyle="1" w:styleId="Ttulo1Char">
    <w:name w:val="Título 1 Char"/>
    <w:basedOn w:val="Fontepargpadro"/>
    <w:link w:val="Ttulo1"/>
    <w:uiPriority w:val="9"/>
    <w:qFormat/>
    <w:rsid w:val="000F2739"/>
    <w:rPr>
      <w:rFonts w:ascii="Arial" w:eastAsia="Arial" w:hAnsi="Arial" w:cs="Arial"/>
      <w:b/>
      <w:bCs/>
      <w:sz w:val="24"/>
      <w:szCs w:val="24"/>
      <w:lang w:val="pt-PT" w:eastAsia="pt-PT" w:bidi="pt-PT"/>
    </w:rPr>
  </w:style>
  <w:style w:type="paragraph" w:customStyle="1" w:styleId="Style1">
    <w:name w:val="_Style 1"/>
    <w:basedOn w:val="Normal"/>
    <w:qFormat/>
    <w:rsid w:val="00250F03"/>
    <w:pPr>
      <w:tabs>
        <w:tab w:val="left" w:pos="720"/>
      </w:tabs>
      <w:spacing w:after="200" w:line="276" w:lineRule="auto"/>
      <w:ind w:left="720"/>
    </w:pPr>
    <w:rPr>
      <w:rFonts w:cs="Times New Roman"/>
      <w:kern w:val="1"/>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it.ly/ifs-ensinoremoto-conectados-edital222020-inscrica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iae@ifs.edu.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mDyc2efMbvF6VWYezN9Q5xt/HQ==">AMUW2mXX6nbTcDhgtv8d+gkNP6q17jTPsDRmFf4OzRY2aUS4qdMnH9SSuxjnz5a8i3/VTpEyFoEdEIIUulyDGeQDcGErw+sxBqOZoMOtdZ/RZqyLXDMUPIr3iu/jH81Rj/rW3Wm7pP7S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1583</Words>
  <Characters>8549</Characters>
  <Application>Microsoft Office Word</Application>
  <DocSecurity>0</DocSecurity>
  <Lines>71</Lines>
  <Paragraphs>20</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Alysson Santos Barreto</vt:lpstr>
      <vt:lpstr>Pró-reitor de Ensino</vt:lpstr>
      <vt:lpstr>Ruth Sales Gama de Andrade</vt:lpstr>
      <vt:lpstr>Reitora</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Irinéia</dc:creator>
  <cp:lastModifiedBy>Irinéia</cp:lastModifiedBy>
  <cp:revision>2</cp:revision>
  <cp:lastPrinted>2020-12-02T11:39:00Z</cp:lastPrinted>
  <dcterms:created xsi:type="dcterms:W3CDTF">2020-12-04T13:35:00Z</dcterms:created>
  <dcterms:modified xsi:type="dcterms:W3CDTF">2020-12-04T13:35:00Z</dcterms:modified>
</cp:coreProperties>
</file>